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3E6F" w14:textId="572C2DD6" w:rsidR="001B0702" w:rsidRPr="001B0702" w:rsidRDefault="0007489D" w:rsidP="001B0702">
      <w:pPr>
        <w:jc w:val="right"/>
        <w:rPr>
          <w:rFonts w:ascii="Arial" w:hAnsi="Arial" w:cs="Arial"/>
          <w:b/>
          <w:bCs/>
        </w:rPr>
      </w:pPr>
      <w:r>
        <w:rPr>
          <w:rFonts w:ascii="Arial" w:hAnsi="Arial" w:cs="Arial"/>
          <w:b/>
          <w:bCs/>
        </w:rPr>
        <w:t>HOUSE OF DELEGATES</w:t>
      </w:r>
    </w:p>
    <w:p w14:paraId="6C72328F" w14:textId="30E619E3" w:rsidR="008B7543" w:rsidRDefault="001B0702" w:rsidP="001B0702">
      <w:pPr>
        <w:jc w:val="right"/>
        <w:rPr>
          <w:rFonts w:ascii="Arial" w:hAnsi="Arial" w:cs="Arial"/>
        </w:rPr>
      </w:pPr>
      <w:r w:rsidRPr="001B0702">
        <w:rPr>
          <w:rFonts w:ascii="Arial" w:hAnsi="Arial" w:cs="Arial"/>
          <w:b/>
          <w:bCs/>
        </w:rPr>
        <w:t>Agenda Item #</w:t>
      </w:r>
      <w:r w:rsidR="00F3581A">
        <w:rPr>
          <w:rFonts w:ascii="Arial" w:hAnsi="Arial" w:cs="Arial"/>
          <w:b/>
          <w:bCs/>
        </w:rPr>
        <w:t>7</w:t>
      </w:r>
    </w:p>
    <w:p w14:paraId="3A85BFF0" w14:textId="77777777" w:rsidR="00982A81" w:rsidRPr="000C7089" w:rsidRDefault="00982A81" w:rsidP="008B7543">
      <w:pPr>
        <w:jc w:val="both"/>
        <w:rPr>
          <w:rFonts w:ascii="Arial" w:hAnsi="Arial" w:cs="Arial"/>
        </w:rPr>
      </w:pPr>
    </w:p>
    <w:p w14:paraId="61C83B3D" w14:textId="77777777" w:rsidR="00600252" w:rsidRPr="00600252" w:rsidRDefault="008B7543" w:rsidP="00600252">
      <w:pPr>
        <w:jc w:val="both"/>
        <w:rPr>
          <w:rFonts w:ascii="Arial" w:hAnsi="Arial" w:cs="Arial"/>
        </w:rPr>
      </w:pPr>
      <w:r w:rsidRPr="00EE721E">
        <w:rPr>
          <w:rFonts w:ascii="Arial" w:hAnsi="Arial" w:cs="Arial"/>
          <w:u w:val="single"/>
        </w:rPr>
        <w:t>REQUESTED ACTION</w:t>
      </w:r>
      <w:r w:rsidRPr="000C7089">
        <w:rPr>
          <w:rFonts w:ascii="Arial" w:hAnsi="Arial" w:cs="Arial"/>
        </w:rPr>
        <w:t xml:space="preserve">: </w:t>
      </w:r>
      <w:r w:rsidR="00600252" w:rsidRPr="00600252">
        <w:rPr>
          <w:rFonts w:ascii="Arial" w:hAnsi="Arial" w:cs="Arial"/>
        </w:rPr>
        <w:t>None, as the report is informational.</w:t>
      </w:r>
    </w:p>
    <w:p w14:paraId="59959084" w14:textId="13F39B58" w:rsidR="00600252" w:rsidRDefault="00600252" w:rsidP="00600252">
      <w:pPr>
        <w:jc w:val="both"/>
        <w:rPr>
          <w:rFonts w:ascii="Arial" w:hAnsi="Arial" w:cs="Arial"/>
        </w:rPr>
      </w:pPr>
    </w:p>
    <w:p w14:paraId="275FC892" w14:textId="3FAE4126" w:rsidR="00BE1232" w:rsidRDefault="000D74D8" w:rsidP="000D74D8">
      <w:pPr>
        <w:jc w:val="both"/>
        <w:rPr>
          <w:rFonts w:ascii="Arial" w:hAnsi="Arial" w:cs="Arial"/>
        </w:rPr>
      </w:pPr>
      <w:r>
        <w:rPr>
          <w:rFonts w:ascii="Arial" w:hAnsi="Arial" w:cs="Arial"/>
        </w:rPr>
        <w:t>Joseph A. Glazer</w:t>
      </w:r>
      <w:r w:rsidR="00BE1232">
        <w:rPr>
          <w:rFonts w:ascii="Arial" w:hAnsi="Arial" w:cs="Arial"/>
        </w:rPr>
        <w:t xml:space="preserve">, co-chair of the Task Force on </w:t>
      </w:r>
      <w:r>
        <w:rPr>
          <w:rFonts w:ascii="Arial" w:hAnsi="Arial" w:cs="Arial"/>
        </w:rPr>
        <w:t>Mental Health and Trauma Informed Representation</w:t>
      </w:r>
      <w:r w:rsidR="00BE1232">
        <w:rPr>
          <w:rFonts w:ascii="Arial" w:hAnsi="Arial" w:cs="Arial"/>
        </w:rPr>
        <w:t xml:space="preserve">, will </w:t>
      </w:r>
      <w:r w:rsidR="004B7271">
        <w:rPr>
          <w:rFonts w:ascii="Arial" w:hAnsi="Arial" w:cs="Arial"/>
        </w:rPr>
        <w:t>present on the ongoing work of the Task Force and update on the status of the Task Force’s forthcoming report and recommendations</w:t>
      </w:r>
      <w:r>
        <w:rPr>
          <w:rFonts w:ascii="Arial" w:hAnsi="Arial" w:cs="Arial"/>
        </w:rPr>
        <w:t>.</w:t>
      </w:r>
    </w:p>
    <w:p w14:paraId="11674783" w14:textId="422F1EA4" w:rsidR="000D74D8" w:rsidRDefault="000D74D8" w:rsidP="00BE1232">
      <w:pPr>
        <w:jc w:val="both"/>
        <w:rPr>
          <w:rFonts w:ascii="Arial" w:hAnsi="Arial" w:cs="Arial"/>
        </w:rPr>
      </w:pPr>
    </w:p>
    <w:p w14:paraId="24B7604F" w14:textId="7CFED3B5" w:rsidR="000D74D8" w:rsidRDefault="000D74D8" w:rsidP="00BE1232">
      <w:pPr>
        <w:jc w:val="both"/>
        <w:rPr>
          <w:rFonts w:ascii="Arial" w:hAnsi="Arial" w:cs="Arial"/>
        </w:rPr>
      </w:pPr>
      <w:r>
        <w:rPr>
          <w:rFonts w:ascii="Arial" w:hAnsi="Arial" w:cs="Arial"/>
        </w:rPr>
        <w:t>The mission of the Task Force is as follows:</w:t>
      </w:r>
    </w:p>
    <w:p w14:paraId="180413C2" w14:textId="77777777" w:rsidR="000D74D8" w:rsidRPr="000D74D8" w:rsidRDefault="000D74D8" w:rsidP="000D74D8">
      <w:pPr>
        <w:pStyle w:val="NormalWeb"/>
        <w:spacing w:before="300" w:beforeAutospacing="0" w:after="0" w:afterAutospacing="0"/>
        <w:jc w:val="both"/>
        <w:rPr>
          <w:rFonts w:ascii="Arial" w:hAnsi="Arial" w:cs="Arial"/>
          <w:color w:val="000000"/>
        </w:rPr>
      </w:pPr>
      <w:r w:rsidRPr="000D74D8">
        <w:rPr>
          <w:rFonts w:ascii="Arial" w:hAnsi="Arial" w:cs="Arial"/>
          <w:color w:val="000000"/>
        </w:rPr>
        <w:t>The Task Force on Mental Health and Trauma Informed Representation is created to explore, study, and evaluate the intersection between the mental health crisis and our civil and criminal justice systems. There is a well-documented crisis of mental health care in the United States that has failed to meet the needs of people with mental health challenges and/or histories of trauma. People living with mental health challenges or trauma histories are increasingly incarcerated, homeless, or boarded in hospital emergency rooms. They often bear additional burdens and stigma of racial discrimination, sex or gender identity discrimination, and poverty. The Task Force will focus on the need for the Bar to better serve individuals with mental health challenges and/or trauma histories, both adults and children, through trauma-informed practice, such as informing attorneys and the judiciary of available resources to assist in the representation of clients, by raising awareness of intersectional stigma and trauma, and by recommending education on best practices in the representation of these clients. Criminal diversion and civil processes will be examined to ensure that people living with mental health challenges and/or trauma histories are able to fully participate in legal proceedings that impact their liberty and well-being. State policy and budget priorities will be examined, and appropriate recommendations made.</w:t>
      </w:r>
    </w:p>
    <w:p w14:paraId="605833E5" w14:textId="77777777" w:rsidR="000D74D8" w:rsidRPr="00BE1232" w:rsidRDefault="000D74D8" w:rsidP="00BE1232">
      <w:pPr>
        <w:jc w:val="both"/>
        <w:rPr>
          <w:rFonts w:ascii="Arial" w:hAnsi="Arial" w:cs="Arial"/>
        </w:rPr>
      </w:pPr>
    </w:p>
    <w:p w14:paraId="59D5ED5F" w14:textId="209E46A2" w:rsidR="00600252" w:rsidRDefault="00600252" w:rsidP="00600252">
      <w:pPr>
        <w:jc w:val="both"/>
        <w:rPr>
          <w:rFonts w:ascii="Arial" w:hAnsi="Arial" w:cs="Arial"/>
        </w:rPr>
      </w:pPr>
    </w:p>
    <w:p w14:paraId="5AAB712E" w14:textId="77777777" w:rsidR="0096423F" w:rsidRDefault="0096423F" w:rsidP="00600252">
      <w:pPr>
        <w:jc w:val="both"/>
        <w:rPr>
          <w:rFonts w:ascii="Arial" w:hAnsi="Arial" w:cs="Arial"/>
        </w:rPr>
      </w:pPr>
    </w:p>
    <w:p w14:paraId="4EB0DB37" w14:textId="71D6B2BB" w:rsidR="000B4471" w:rsidRPr="0094498A" w:rsidRDefault="000B4471" w:rsidP="000B4471">
      <w:pPr>
        <w:shd w:val="clear" w:color="auto" w:fill="FFFFFF"/>
        <w:rPr>
          <w:rFonts w:ascii="Arial" w:hAnsi="Arial" w:cs="Arial"/>
          <w:color w:val="000000"/>
          <w:szCs w:val="24"/>
        </w:rPr>
      </w:pPr>
    </w:p>
    <w:p w14:paraId="5493A366" w14:textId="77777777" w:rsidR="000B4471" w:rsidRPr="0094498A" w:rsidRDefault="000B4471" w:rsidP="000B4471">
      <w:pPr>
        <w:shd w:val="clear" w:color="auto" w:fill="FFFFFF"/>
        <w:rPr>
          <w:rFonts w:ascii="Arial" w:hAnsi="Arial" w:cs="Arial"/>
          <w:color w:val="000000"/>
          <w:szCs w:val="24"/>
        </w:rPr>
      </w:pPr>
    </w:p>
    <w:p w14:paraId="66E2BDEA" w14:textId="61BEFADE" w:rsidR="006238E5" w:rsidRPr="0094498A" w:rsidRDefault="006238E5" w:rsidP="000B4471">
      <w:pPr>
        <w:jc w:val="both"/>
        <w:rPr>
          <w:rFonts w:ascii="Arial" w:hAnsi="Arial" w:cs="Arial"/>
        </w:rPr>
      </w:pPr>
    </w:p>
    <w:sectPr w:rsidR="006238E5" w:rsidRPr="0094498A">
      <w:headerReference w:type="first" r:id="rId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04072" w14:textId="77777777" w:rsidR="004726D7" w:rsidRDefault="004726D7">
      <w:r>
        <w:separator/>
      </w:r>
    </w:p>
  </w:endnote>
  <w:endnote w:type="continuationSeparator" w:id="0">
    <w:p w14:paraId="66F26C5F" w14:textId="77777777" w:rsidR="004726D7" w:rsidRDefault="0047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406">
    <w:altName w:val="Times New Roman"/>
    <w:panose1 w:val="00000000000000000000"/>
    <w:charset w:val="4D"/>
    <w:family w:val="auto"/>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9E607" w14:textId="77777777" w:rsidR="004726D7" w:rsidRDefault="004726D7">
      <w:r>
        <w:separator/>
      </w:r>
    </w:p>
  </w:footnote>
  <w:footnote w:type="continuationSeparator" w:id="0">
    <w:p w14:paraId="27E80492" w14:textId="77777777" w:rsidR="004726D7" w:rsidRDefault="00472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938B" w14:textId="77777777" w:rsidR="00926711" w:rsidRDefault="00926711">
    <w:pPr>
      <w:ind w:left="-720"/>
    </w:pPr>
    <w:r>
      <w:rPr>
        <w:rFonts w:ascii="font406" w:hAnsi="font406"/>
      </w:rPr>
      <w:object w:dxaOrig="2505" w:dyaOrig="1530" w14:anchorId="62112D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51pt">
          <v:imagedata r:id="rId1" o:title=""/>
        </v:shape>
        <o:OLEObject Type="Embed" ProgID="Word.Picture.8" ShapeID="_x0000_i1025" DrawAspect="Content" ObjectID="_1740489104" r:id="rId2"/>
      </w:object>
    </w:r>
  </w:p>
  <w:p w14:paraId="09641364" w14:textId="77777777" w:rsidR="00926711" w:rsidRDefault="00926711">
    <w:pPr>
      <w:ind w:left="-720"/>
    </w:pPr>
  </w:p>
  <w:p w14:paraId="5F489946" w14:textId="77777777" w:rsidR="00926711" w:rsidRDefault="00926711">
    <w:pPr>
      <w:ind w:left="-720"/>
      <w:rPr>
        <w:b/>
        <w:sz w:val="48"/>
      </w:rPr>
    </w:pPr>
    <w:r>
      <w:rPr>
        <w:b/>
        <w:sz w:val="48"/>
      </w:rPr>
      <w:t>Staff Memorandum</w:t>
    </w:r>
  </w:p>
  <w:p w14:paraId="7F2D0A3D" w14:textId="77777777" w:rsidR="00926711" w:rsidRDefault="00926711">
    <w:pPr>
      <w:pStyle w:val="Header"/>
    </w:pPr>
  </w:p>
  <w:p w14:paraId="7DEEB101" w14:textId="77777777" w:rsidR="00926711" w:rsidRDefault="00926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07E9C"/>
    <w:multiLevelType w:val="multilevel"/>
    <w:tmpl w:val="1A28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591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58"/>
    <w:rsid w:val="0000248E"/>
    <w:rsid w:val="00002A44"/>
    <w:rsid w:val="00002E02"/>
    <w:rsid w:val="00013808"/>
    <w:rsid w:val="0002526E"/>
    <w:rsid w:val="0002634C"/>
    <w:rsid w:val="00046CB2"/>
    <w:rsid w:val="00055AB9"/>
    <w:rsid w:val="00060E4F"/>
    <w:rsid w:val="0007489D"/>
    <w:rsid w:val="0008134D"/>
    <w:rsid w:val="00085DDD"/>
    <w:rsid w:val="000B4471"/>
    <w:rsid w:val="000C7089"/>
    <w:rsid w:val="000D2FA8"/>
    <w:rsid w:val="000D74D8"/>
    <w:rsid w:val="000E5A08"/>
    <w:rsid w:val="000F1ADE"/>
    <w:rsid w:val="000F4310"/>
    <w:rsid w:val="000F6959"/>
    <w:rsid w:val="00116CB9"/>
    <w:rsid w:val="0012160E"/>
    <w:rsid w:val="00123607"/>
    <w:rsid w:val="00132AA8"/>
    <w:rsid w:val="001512FF"/>
    <w:rsid w:val="001513EA"/>
    <w:rsid w:val="00171A01"/>
    <w:rsid w:val="00181EAB"/>
    <w:rsid w:val="001A1247"/>
    <w:rsid w:val="001B0702"/>
    <w:rsid w:val="001D2A5B"/>
    <w:rsid w:val="001D323E"/>
    <w:rsid w:val="001F4366"/>
    <w:rsid w:val="001F7FD9"/>
    <w:rsid w:val="00200DEA"/>
    <w:rsid w:val="002059C1"/>
    <w:rsid w:val="002256F6"/>
    <w:rsid w:val="00240ECF"/>
    <w:rsid w:val="00250162"/>
    <w:rsid w:val="00261EE7"/>
    <w:rsid w:val="00270556"/>
    <w:rsid w:val="002738E2"/>
    <w:rsid w:val="00280E64"/>
    <w:rsid w:val="002935C7"/>
    <w:rsid w:val="00294640"/>
    <w:rsid w:val="002A3BB1"/>
    <w:rsid w:val="002A5B75"/>
    <w:rsid w:val="002A5EEC"/>
    <w:rsid w:val="002A64A8"/>
    <w:rsid w:val="002C0373"/>
    <w:rsid w:val="002D1184"/>
    <w:rsid w:val="002D3981"/>
    <w:rsid w:val="002E132C"/>
    <w:rsid w:val="002E4ECF"/>
    <w:rsid w:val="002E6DB5"/>
    <w:rsid w:val="00307234"/>
    <w:rsid w:val="003172D5"/>
    <w:rsid w:val="00327DAD"/>
    <w:rsid w:val="0035041F"/>
    <w:rsid w:val="00360E45"/>
    <w:rsid w:val="003808BC"/>
    <w:rsid w:val="00383B2D"/>
    <w:rsid w:val="00384F1F"/>
    <w:rsid w:val="00393CF7"/>
    <w:rsid w:val="00394F08"/>
    <w:rsid w:val="003A20C9"/>
    <w:rsid w:val="003D22F8"/>
    <w:rsid w:val="003E2791"/>
    <w:rsid w:val="00405F58"/>
    <w:rsid w:val="0040744B"/>
    <w:rsid w:val="00410609"/>
    <w:rsid w:val="00427C4A"/>
    <w:rsid w:val="00452642"/>
    <w:rsid w:val="00454AA5"/>
    <w:rsid w:val="00462040"/>
    <w:rsid w:val="004620EB"/>
    <w:rsid w:val="00462EC9"/>
    <w:rsid w:val="0047127F"/>
    <w:rsid w:val="004726D7"/>
    <w:rsid w:val="004A2D0F"/>
    <w:rsid w:val="004B7271"/>
    <w:rsid w:val="004C2EEA"/>
    <w:rsid w:val="004D1A76"/>
    <w:rsid w:val="004E0C00"/>
    <w:rsid w:val="004F2A30"/>
    <w:rsid w:val="00543C0D"/>
    <w:rsid w:val="00552F63"/>
    <w:rsid w:val="00556DF7"/>
    <w:rsid w:val="00567C3B"/>
    <w:rsid w:val="00577CB2"/>
    <w:rsid w:val="00580485"/>
    <w:rsid w:val="005D09A2"/>
    <w:rsid w:val="005E4DBD"/>
    <w:rsid w:val="005E6546"/>
    <w:rsid w:val="005F081F"/>
    <w:rsid w:val="00600252"/>
    <w:rsid w:val="006069EA"/>
    <w:rsid w:val="00607249"/>
    <w:rsid w:val="00621237"/>
    <w:rsid w:val="006238E5"/>
    <w:rsid w:val="00625721"/>
    <w:rsid w:val="00637C03"/>
    <w:rsid w:val="00642654"/>
    <w:rsid w:val="00643C7B"/>
    <w:rsid w:val="00650B4E"/>
    <w:rsid w:val="00653511"/>
    <w:rsid w:val="0065494C"/>
    <w:rsid w:val="00676285"/>
    <w:rsid w:val="00676B5E"/>
    <w:rsid w:val="00677B5E"/>
    <w:rsid w:val="006800BA"/>
    <w:rsid w:val="006A7BF3"/>
    <w:rsid w:val="006B100B"/>
    <w:rsid w:val="006B3161"/>
    <w:rsid w:val="006B44FE"/>
    <w:rsid w:val="006B79A3"/>
    <w:rsid w:val="006C3D3C"/>
    <w:rsid w:val="006C6190"/>
    <w:rsid w:val="006E3B32"/>
    <w:rsid w:val="006E7DC3"/>
    <w:rsid w:val="006F38FE"/>
    <w:rsid w:val="006F7CD9"/>
    <w:rsid w:val="007034BA"/>
    <w:rsid w:val="007135BE"/>
    <w:rsid w:val="00717B15"/>
    <w:rsid w:val="00723127"/>
    <w:rsid w:val="00725663"/>
    <w:rsid w:val="00752FB5"/>
    <w:rsid w:val="00755163"/>
    <w:rsid w:val="0075715A"/>
    <w:rsid w:val="007601E3"/>
    <w:rsid w:val="0076021E"/>
    <w:rsid w:val="00764C44"/>
    <w:rsid w:val="00771B95"/>
    <w:rsid w:val="0077342F"/>
    <w:rsid w:val="00786762"/>
    <w:rsid w:val="007867D0"/>
    <w:rsid w:val="00797B9B"/>
    <w:rsid w:val="007A0D18"/>
    <w:rsid w:val="007B2E66"/>
    <w:rsid w:val="007B6E46"/>
    <w:rsid w:val="007C047D"/>
    <w:rsid w:val="007C2D71"/>
    <w:rsid w:val="007C5ADC"/>
    <w:rsid w:val="007D496A"/>
    <w:rsid w:val="007D708A"/>
    <w:rsid w:val="007F0CD5"/>
    <w:rsid w:val="008068F7"/>
    <w:rsid w:val="00814B31"/>
    <w:rsid w:val="00823AE6"/>
    <w:rsid w:val="0083598F"/>
    <w:rsid w:val="008370E9"/>
    <w:rsid w:val="00842EA0"/>
    <w:rsid w:val="00851C6C"/>
    <w:rsid w:val="008610E1"/>
    <w:rsid w:val="00866562"/>
    <w:rsid w:val="00872ED0"/>
    <w:rsid w:val="0089530F"/>
    <w:rsid w:val="00895CCA"/>
    <w:rsid w:val="008A07AA"/>
    <w:rsid w:val="008A0BBA"/>
    <w:rsid w:val="008A4196"/>
    <w:rsid w:val="008A4AF6"/>
    <w:rsid w:val="008B7543"/>
    <w:rsid w:val="008B7AF5"/>
    <w:rsid w:val="008C2044"/>
    <w:rsid w:val="008E4B67"/>
    <w:rsid w:val="008F2C7A"/>
    <w:rsid w:val="008F366A"/>
    <w:rsid w:val="008F7945"/>
    <w:rsid w:val="009044C1"/>
    <w:rsid w:val="00905E5A"/>
    <w:rsid w:val="00925273"/>
    <w:rsid w:val="00926711"/>
    <w:rsid w:val="009420C3"/>
    <w:rsid w:val="00942F2D"/>
    <w:rsid w:val="0094498A"/>
    <w:rsid w:val="0094718E"/>
    <w:rsid w:val="00950215"/>
    <w:rsid w:val="00950AE3"/>
    <w:rsid w:val="009526B8"/>
    <w:rsid w:val="00953D3B"/>
    <w:rsid w:val="00960129"/>
    <w:rsid w:val="0096423F"/>
    <w:rsid w:val="009746FA"/>
    <w:rsid w:val="00981DDB"/>
    <w:rsid w:val="00982758"/>
    <w:rsid w:val="00982A81"/>
    <w:rsid w:val="00986BC4"/>
    <w:rsid w:val="009977D5"/>
    <w:rsid w:val="009A18C7"/>
    <w:rsid w:val="009A7FA9"/>
    <w:rsid w:val="009D3A84"/>
    <w:rsid w:val="009F0667"/>
    <w:rsid w:val="00A06122"/>
    <w:rsid w:val="00A265B3"/>
    <w:rsid w:val="00A26C9F"/>
    <w:rsid w:val="00A321F3"/>
    <w:rsid w:val="00A623A9"/>
    <w:rsid w:val="00A64AE4"/>
    <w:rsid w:val="00A913B8"/>
    <w:rsid w:val="00A975E2"/>
    <w:rsid w:val="00A97FD6"/>
    <w:rsid w:val="00AA1B60"/>
    <w:rsid w:val="00AA1C97"/>
    <w:rsid w:val="00AA7119"/>
    <w:rsid w:val="00AD24A6"/>
    <w:rsid w:val="00AD3202"/>
    <w:rsid w:val="00AE4322"/>
    <w:rsid w:val="00AF774D"/>
    <w:rsid w:val="00B140B7"/>
    <w:rsid w:val="00B2398D"/>
    <w:rsid w:val="00B41CA4"/>
    <w:rsid w:val="00B73748"/>
    <w:rsid w:val="00B776E4"/>
    <w:rsid w:val="00B831ED"/>
    <w:rsid w:val="00B94C17"/>
    <w:rsid w:val="00BA2884"/>
    <w:rsid w:val="00BA5EFD"/>
    <w:rsid w:val="00BA7F65"/>
    <w:rsid w:val="00BB2650"/>
    <w:rsid w:val="00BC63DF"/>
    <w:rsid w:val="00BC73EF"/>
    <w:rsid w:val="00BE1232"/>
    <w:rsid w:val="00BF6068"/>
    <w:rsid w:val="00BF6EBE"/>
    <w:rsid w:val="00C0276F"/>
    <w:rsid w:val="00C12BA9"/>
    <w:rsid w:val="00C17B63"/>
    <w:rsid w:val="00C33CC1"/>
    <w:rsid w:val="00C43407"/>
    <w:rsid w:val="00C606B0"/>
    <w:rsid w:val="00C626F8"/>
    <w:rsid w:val="00C821B2"/>
    <w:rsid w:val="00C86FBC"/>
    <w:rsid w:val="00C9122D"/>
    <w:rsid w:val="00C93CAA"/>
    <w:rsid w:val="00CB5AF5"/>
    <w:rsid w:val="00CD1CB1"/>
    <w:rsid w:val="00CE5808"/>
    <w:rsid w:val="00CE7E53"/>
    <w:rsid w:val="00CF655A"/>
    <w:rsid w:val="00D0146A"/>
    <w:rsid w:val="00D01BD9"/>
    <w:rsid w:val="00D12202"/>
    <w:rsid w:val="00D25D54"/>
    <w:rsid w:val="00D373C3"/>
    <w:rsid w:val="00D60AD3"/>
    <w:rsid w:val="00DB215B"/>
    <w:rsid w:val="00DB3871"/>
    <w:rsid w:val="00DC7B16"/>
    <w:rsid w:val="00DC7D18"/>
    <w:rsid w:val="00DE13EF"/>
    <w:rsid w:val="00DE460C"/>
    <w:rsid w:val="00DF5A16"/>
    <w:rsid w:val="00E025AA"/>
    <w:rsid w:val="00E07D79"/>
    <w:rsid w:val="00E1242C"/>
    <w:rsid w:val="00E12E8A"/>
    <w:rsid w:val="00E22C04"/>
    <w:rsid w:val="00E44641"/>
    <w:rsid w:val="00E633EA"/>
    <w:rsid w:val="00E72E9A"/>
    <w:rsid w:val="00E8492E"/>
    <w:rsid w:val="00E9005D"/>
    <w:rsid w:val="00E9142C"/>
    <w:rsid w:val="00E95763"/>
    <w:rsid w:val="00EA4E9C"/>
    <w:rsid w:val="00EC69D6"/>
    <w:rsid w:val="00ED4B28"/>
    <w:rsid w:val="00EE0953"/>
    <w:rsid w:val="00EE1E4D"/>
    <w:rsid w:val="00EE2562"/>
    <w:rsid w:val="00EE721E"/>
    <w:rsid w:val="00F0609F"/>
    <w:rsid w:val="00F108D9"/>
    <w:rsid w:val="00F13A83"/>
    <w:rsid w:val="00F14AD8"/>
    <w:rsid w:val="00F17B53"/>
    <w:rsid w:val="00F3581A"/>
    <w:rsid w:val="00F3597C"/>
    <w:rsid w:val="00F43F5A"/>
    <w:rsid w:val="00F477D7"/>
    <w:rsid w:val="00F55ABF"/>
    <w:rsid w:val="00F5754A"/>
    <w:rsid w:val="00F57FA4"/>
    <w:rsid w:val="00F71057"/>
    <w:rsid w:val="00F72050"/>
    <w:rsid w:val="00F75BD8"/>
    <w:rsid w:val="00FB2762"/>
    <w:rsid w:val="00FD5040"/>
    <w:rsid w:val="00FE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0167B5"/>
  <w15:docId w15:val="{CA45E0FA-6ACF-434D-8C3E-333A0728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2A5B75"/>
    <w:rPr>
      <w:rFonts w:ascii="Tahoma" w:hAnsi="Tahoma" w:cs="Tahoma"/>
      <w:sz w:val="16"/>
      <w:szCs w:val="16"/>
    </w:rPr>
  </w:style>
  <w:style w:type="paragraph" w:styleId="NormalWeb">
    <w:name w:val="Normal (Web)"/>
    <w:basedOn w:val="Normal"/>
    <w:uiPriority w:val="99"/>
    <w:semiHidden/>
    <w:unhideWhenUsed/>
    <w:rsid w:val="00F55AB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9276">
      <w:bodyDiv w:val="1"/>
      <w:marLeft w:val="0"/>
      <w:marRight w:val="0"/>
      <w:marTop w:val="0"/>
      <w:marBottom w:val="0"/>
      <w:divBdr>
        <w:top w:val="none" w:sz="0" w:space="0" w:color="auto"/>
        <w:left w:val="none" w:sz="0" w:space="0" w:color="auto"/>
        <w:bottom w:val="none" w:sz="0" w:space="0" w:color="auto"/>
        <w:right w:val="none" w:sz="0" w:space="0" w:color="auto"/>
      </w:divBdr>
    </w:div>
    <w:div w:id="781802896">
      <w:bodyDiv w:val="1"/>
      <w:marLeft w:val="0"/>
      <w:marRight w:val="0"/>
      <w:marTop w:val="0"/>
      <w:marBottom w:val="0"/>
      <w:divBdr>
        <w:top w:val="none" w:sz="0" w:space="0" w:color="auto"/>
        <w:left w:val="none" w:sz="0" w:space="0" w:color="auto"/>
        <w:bottom w:val="none" w:sz="0" w:space="0" w:color="auto"/>
        <w:right w:val="none" w:sz="0" w:space="0" w:color="auto"/>
      </w:divBdr>
    </w:div>
    <w:div w:id="181464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axter\AppData\Roaming\Microsoft\Templates\Staff%20Memo%20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Staff Memo Template 1.dot</Template>
  <TotalTime>1</TotalTime>
  <Pages>1</Pages>
  <Words>271</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Staff Memo</vt:lpstr>
    </vt:vector>
  </TitlesOfParts>
  <Company>Albany NY</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Memo</dc:title>
  <dc:creator>Richards, Thomas</dc:creator>
  <cp:lastModifiedBy>Richards, Thomas</cp:lastModifiedBy>
  <cp:revision>3</cp:revision>
  <cp:lastPrinted>2017-01-16T16:18:00Z</cp:lastPrinted>
  <dcterms:created xsi:type="dcterms:W3CDTF">2023-03-16T20:25:00Z</dcterms:created>
  <dcterms:modified xsi:type="dcterms:W3CDTF">2023-03-16T20:25:00Z</dcterms:modified>
</cp:coreProperties>
</file>