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6C3CA" w14:textId="77777777" w:rsidR="00A20C9E" w:rsidRPr="007D662C" w:rsidRDefault="00C432E7">
      <w:pPr>
        <w:pStyle w:val="Heading1"/>
        <w:spacing w:before="39"/>
        <w:ind w:left="2757" w:right="2673" w:hanging="5"/>
        <w:jc w:val="center"/>
      </w:pPr>
      <w:r w:rsidRPr="007D662C">
        <w:t>NEW YORK STATE BAR ASSOCIATION INTELLECTUAL PROPERTY SECTION MEETING</w:t>
      </w:r>
      <w:r w:rsidRPr="007D662C">
        <w:rPr>
          <w:spacing w:val="-13"/>
        </w:rPr>
        <w:t xml:space="preserve"> </w:t>
      </w:r>
      <w:r w:rsidRPr="007D662C">
        <w:t>OF</w:t>
      </w:r>
      <w:r w:rsidRPr="007D662C">
        <w:rPr>
          <w:spacing w:val="-12"/>
        </w:rPr>
        <w:t xml:space="preserve"> </w:t>
      </w:r>
      <w:r w:rsidRPr="007D662C">
        <w:t>THE</w:t>
      </w:r>
      <w:r w:rsidRPr="007D662C">
        <w:rPr>
          <w:spacing w:val="-13"/>
        </w:rPr>
        <w:t xml:space="preserve"> </w:t>
      </w:r>
      <w:r w:rsidRPr="007D662C">
        <w:t>EXECUTIVE</w:t>
      </w:r>
      <w:r w:rsidRPr="007D662C">
        <w:rPr>
          <w:spacing w:val="-12"/>
        </w:rPr>
        <w:t xml:space="preserve"> </w:t>
      </w:r>
      <w:r w:rsidRPr="007D662C">
        <w:t>COMMITTEE</w:t>
      </w:r>
    </w:p>
    <w:p w14:paraId="5261E237" w14:textId="77777777" w:rsidR="00A20C9E" w:rsidRPr="007D662C" w:rsidRDefault="00A20C9E">
      <w:pPr>
        <w:pStyle w:val="BodyText"/>
        <w:spacing w:before="10"/>
        <w:ind w:left="0"/>
        <w:rPr>
          <w:b/>
        </w:rPr>
      </w:pPr>
    </w:p>
    <w:p w14:paraId="10303CEA" w14:textId="77777777" w:rsidR="00A20C9E" w:rsidRPr="007D662C" w:rsidRDefault="009E5AD6">
      <w:pPr>
        <w:pStyle w:val="BodyText"/>
        <w:spacing w:before="0"/>
        <w:ind w:left="2055" w:right="1975"/>
        <w:jc w:val="center"/>
      </w:pPr>
      <w:r w:rsidRPr="007D662C">
        <w:rPr>
          <w:spacing w:val="-2"/>
        </w:rPr>
        <w:t>Thursday</w:t>
      </w:r>
      <w:r w:rsidR="00C432E7" w:rsidRPr="007D662C">
        <w:rPr>
          <w:spacing w:val="-2"/>
        </w:rPr>
        <w:t>,</w:t>
      </w:r>
      <w:r w:rsidR="00C432E7" w:rsidRPr="007D662C">
        <w:t xml:space="preserve"> </w:t>
      </w:r>
      <w:r w:rsidRPr="007D662C">
        <w:rPr>
          <w:spacing w:val="-2"/>
        </w:rPr>
        <w:t>March 16</w:t>
      </w:r>
      <w:r w:rsidR="00C432E7" w:rsidRPr="007D662C">
        <w:rPr>
          <w:spacing w:val="-2"/>
        </w:rPr>
        <w:t>,</w:t>
      </w:r>
      <w:r w:rsidR="00C432E7" w:rsidRPr="007D662C">
        <w:t xml:space="preserve"> </w:t>
      </w:r>
      <w:r w:rsidR="00DD3B96" w:rsidRPr="007D662C">
        <w:rPr>
          <w:spacing w:val="-4"/>
        </w:rPr>
        <w:t>2023</w:t>
      </w:r>
    </w:p>
    <w:p w14:paraId="259D83D3" w14:textId="77777777" w:rsidR="00A20C9E" w:rsidRPr="007D662C" w:rsidRDefault="00E65814">
      <w:pPr>
        <w:pStyle w:val="BodyText"/>
        <w:spacing w:before="1"/>
        <w:ind w:left="2055" w:right="1974"/>
        <w:jc w:val="center"/>
      </w:pPr>
      <w:r w:rsidRPr="007D662C">
        <w:t>12</w:t>
      </w:r>
      <w:r w:rsidR="00C432E7" w:rsidRPr="007D662C">
        <w:t>:00</w:t>
      </w:r>
      <w:r w:rsidR="00C432E7" w:rsidRPr="007D662C">
        <w:rPr>
          <w:spacing w:val="-9"/>
        </w:rPr>
        <w:t xml:space="preserve"> </w:t>
      </w:r>
      <w:r w:rsidRPr="007D662C">
        <w:t>p</w:t>
      </w:r>
      <w:r w:rsidR="00C432E7" w:rsidRPr="007D662C">
        <w:t>.m.</w:t>
      </w:r>
      <w:r w:rsidR="00C432E7" w:rsidRPr="007D662C">
        <w:rPr>
          <w:spacing w:val="-10"/>
        </w:rPr>
        <w:t xml:space="preserve"> </w:t>
      </w:r>
      <w:r w:rsidR="00C432E7" w:rsidRPr="007D662C">
        <w:t>–</w:t>
      </w:r>
      <w:r w:rsidR="00C432E7" w:rsidRPr="007D662C">
        <w:rPr>
          <w:spacing w:val="-6"/>
        </w:rPr>
        <w:t xml:space="preserve"> </w:t>
      </w:r>
      <w:r w:rsidRPr="007D662C">
        <w:t>1</w:t>
      </w:r>
      <w:r w:rsidR="00C432E7" w:rsidRPr="007D662C">
        <w:t>:00</w:t>
      </w:r>
      <w:r w:rsidR="00C432E7" w:rsidRPr="007D662C">
        <w:rPr>
          <w:spacing w:val="-9"/>
        </w:rPr>
        <w:t xml:space="preserve"> </w:t>
      </w:r>
      <w:r w:rsidR="00C432E7" w:rsidRPr="007D662C">
        <w:rPr>
          <w:spacing w:val="-4"/>
        </w:rPr>
        <w:t>p.m.</w:t>
      </w:r>
    </w:p>
    <w:p w14:paraId="26D6EC94" w14:textId="77777777" w:rsidR="0044611A" w:rsidRPr="007D662C" w:rsidRDefault="0044611A" w:rsidP="00A438E8">
      <w:pPr>
        <w:pBdr>
          <w:top w:val="nil"/>
          <w:left w:val="nil"/>
          <w:bottom w:val="nil"/>
          <w:right w:val="nil"/>
          <w:between w:val="nil"/>
        </w:pBdr>
        <w:spacing w:before="11"/>
      </w:pPr>
      <w:bookmarkStart w:id="0" w:name="OLE_LINK1"/>
    </w:p>
    <w:p w14:paraId="1E3EA2B7" w14:textId="65301BC0" w:rsidR="00AB2632" w:rsidRDefault="00A438E8" w:rsidP="00A438E8">
      <w:pPr>
        <w:pBdr>
          <w:top w:val="nil"/>
          <w:left w:val="nil"/>
          <w:bottom w:val="nil"/>
          <w:right w:val="nil"/>
          <w:between w:val="nil"/>
        </w:pBdr>
        <w:spacing w:before="11"/>
      </w:pPr>
      <w:r w:rsidRPr="007D662C">
        <w:t xml:space="preserve">In Attendance:  </w:t>
      </w:r>
      <w:bookmarkEnd w:id="0"/>
      <w:r w:rsidR="00314FD7" w:rsidRPr="007D662C">
        <w:t xml:space="preserve">Bill Samuels; </w:t>
      </w:r>
      <w:r w:rsidR="00E65814" w:rsidRPr="007D662C">
        <w:t>Deborah Robinson;</w:t>
      </w:r>
      <w:r w:rsidR="009E5AD6" w:rsidRPr="007D662C">
        <w:t xml:space="preserve"> </w:t>
      </w:r>
      <w:r w:rsidR="00A86AA6">
        <w:t xml:space="preserve">Joyce Creidy, </w:t>
      </w:r>
      <w:r w:rsidR="009E5AD6" w:rsidRPr="007D662C">
        <w:t xml:space="preserve">Leonie Huang, Marc Lieberstein, Michael </w:t>
      </w:r>
      <w:proofErr w:type="spellStart"/>
      <w:r w:rsidR="009E5AD6" w:rsidRPr="000407DC">
        <w:t>Ch</w:t>
      </w:r>
      <w:r w:rsidR="000407DC" w:rsidRPr="000407DC">
        <w:t>aka</w:t>
      </w:r>
      <w:r w:rsidR="009E5AD6" w:rsidRPr="000407DC">
        <w:t>nsky</w:t>
      </w:r>
      <w:proofErr w:type="spellEnd"/>
      <w:r w:rsidR="009E5AD6" w:rsidRPr="007D662C">
        <w:t xml:space="preserve">, </w:t>
      </w:r>
      <w:r w:rsidRPr="007D662C">
        <w:t xml:space="preserve"> Nyasha Foy;</w:t>
      </w:r>
      <w:r w:rsidR="00314FD7" w:rsidRPr="007D662C">
        <w:t xml:space="preserve"> </w:t>
      </w:r>
      <w:r w:rsidR="009E5AD6" w:rsidRPr="007D662C">
        <w:t>Ri</w:t>
      </w:r>
      <w:r w:rsidR="000407DC">
        <w:t>chard Ravin</w:t>
      </w:r>
      <w:r w:rsidR="009E5AD6" w:rsidRPr="007D662C">
        <w:t xml:space="preserve">, </w:t>
      </w:r>
      <w:r w:rsidR="000407DC">
        <w:t>Samantha Fink Hedrick</w:t>
      </w:r>
      <w:r w:rsidR="000407DC">
        <w:t xml:space="preserve">, </w:t>
      </w:r>
      <w:r w:rsidR="00314FD7" w:rsidRPr="007D662C">
        <w:t>Sharmin Woodall.</w:t>
      </w:r>
      <w:r w:rsidR="00AF294E">
        <w:t xml:space="preserve"> </w:t>
      </w:r>
    </w:p>
    <w:p w14:paraId="63F4FBC1" w14:textId="77777777" w:rsidR="008717BF" w:rsidRPr="007D662C" w:rsidRDefault="008717BF" w:rsidP="00A438E8">
      <w:pPr>
        <w:pBdr>
          <w:top w:val="nil"/>
          <w:left w:val="nil"/>
          <w:bottom w:val="nil"/>
          <w:right w:val="nil"/>
          <w:between w:val="nil"/>
        </w:pBdr>
        <w:spacing w:before="11"/>
      </w:pPr>
    </w:p>
    <w:p w14:paraId="486AFA92" w14:textId="77777777" w:rsidR="00654915" w:rsidRPr="007D662C" w:rsidRDefault="008717BF">
      <w:pPr>
        <w:pStyle w:val="BodyText"/>
        <w:spacing w:before="0"/>
        <w:ind w:left="0"/>
      </w:pPr>
      <w:r w:rsidRPr="007D662C">
        <w:t>Called to order</w:t>
      </w:r>
      <w:r w:rsidR="00AF294E">
        <w:t xml:space="preserve"> at 12:03 pm</w:t>
      </w:r>
      <w:r w:rsidRPr="007D662C">
        <w:t>.</w:t>
      </w:r>
    </w:p>
    <w:p w14:paraId="4B1B9C9D" w14:textId="77777777" w:rsidR="008717BF" w:rsidRPr="007D662C" w:rsidRDefault="00C432E7" w:rsidP="00DD3B96">
      <w:pPr>
        <w:pStyle w:val="ListParagraph"/>
        <w:numPr>
          <w:ilvl w:val="0"/>
          <w:numId w:val="2"/>
        </w:numPr>
        <w:tabs>
          <w:tab w:val="left" w:pos="479"/>
          <w:tab w:val="left" w:pos="480"/>
        </w:tabs>
        <w:spacing w:before="182"/>
      </w:pPr>
      <w:r w:rsidRPr="007D662C">
        <w:rPr>
          <w:b/>
        </w:rPr>
        <w:t>Call</w:t>
      </w:r>
      <w:r w:rsidRPr="007D662C">
        <w:rPr>
          <w:b/>
          <w:spacing w:val="-7"/>
        </w:rPr>
        <w:t xml:space="preserve"> </w:t>
      </w:r>
      <w:r w:rsidRPr="007D662C">
        <w:rPr>
          <w:b/>
        </w:rPr>
        <w:t>to</w:t>
      </w:r>
      <w:r w:rsidRPr="007D662C">
        <w:rPr>
          <w:b/>
          <w:spacing w:val="-6"/>
        </w:rPr>
        <w:t xml:space="preserve"> </w:t>
      </w:r>
      <w:r w:rsidRPr="007D662C">
        <w:rPr>
          <w:b/>
        </w:rPr>
        <w:t>order,</w:t>
      </w:r>
      <w:r w:rsidRPr="007D662C">
        <w:rPr>
          <w:b/>
          <w:spacing w:val="-7"/>
        </w:rPr>
        <w:t xml:space="preserve"> </w:t>
      </w:r>
      <w:r w:rsidRPr="007D662C">
        <w:rPr>
          <w:b/>
        </w:rPr>
        <w:t>welcome</w:t>
      </w:r>
      <w:r w:rsidRPr="007D662C">
        <w:rPr>
          <w:b/>
          <w:spacing w:val="-7"/>
        </w:rPr>
        <w:t xml:space="preserve"> </w:t>
      </w:r>
      <w:r w:rsidRPr="007D662C">
        <w:t>(</w:t>
      </w:r>
      <w:r w:rsidR="009E5AD6" w:rsidRPr="007D662C">
        <w:t>Bill Samuels</w:t>
      </w:r>
      <w:r w:rsidRPr="007D662C">
        <w:rPr>
          <w:spacing w:val="-2"/>
        </w:rPr>
        <w:t>)</w:t>
      </w:r>
    </w:p>
    <w:p w14:paraId="7D540A40" w14:textId="77777777" w:rsidR="001847BB" w:rsidRPr="007D662C" w:rsidRDefault="001847BB" w:rsidP="001847BB">
      <w:pPr>
        <w:pStyle w:val="ListParagraph"/>
        <w:tabs>
          <w:tab w:val="left" w:pos="479"/>
          <w:tab w:val="left" w:pos="480"/>
        </w:tabs>
        <w:spacing w:before="182"/>
        <w:ind w:left="479" w:firstLine="0"/>
      </w:pPr>
      <w:r w:rsidRPr="007D662C">
        <w:t>Brooke unable to attend.</w:t>
      </w:r>
    </w:p>
    <w:p w14:paraId="1C1A2393" w14:textId="77777777" w:rsidR="008717BF" w:rsidRPr="00A86AA6" w:rsidRDefault="00C432E7" w:rsidP="008717BF">
      <w:pPr>
        <w:pStyle w:val="Heading1"/>
        <w:numPr>
          <w:ilvl w:val="0"/>
          <w:numId w:val="2"/>
        </w:numPr>
        <w:tabs>
          <w:tab w:val="left" w:pos="480"/>
        </w:tabs>
        <w:spacing w:before="134"/>
        <w:rPr>
          <w:b w:val="0"/>
        </w:rPr>
      </w:pPr>
      <w:r w:rsidRPr="007D662C">
        <w:t>Approval</w:t>
      </w:r>
      <w:r w:rsidRPr="007D662C">
        <w:rPr>
          <w:spacing w:val="-8"/>
        </w:rPr>
        <w:t xml:space="preserve"> </w:t>
      </w:r>
      <w:r w:rsidRPr="007D662C">
        <w:t>of</w:t>
      </w:r>
      <w:r w:rsidRPr="007D662C">
        <w:rPr>
          <w:spacing w:val="-7"/>
        </w:rPr>
        <w:t xml:space="preserve"> </w:t>
      </w:r>
      <w:r w:rsidRPr="007D662C">
        <w:rPr>
          <w:spacing w:val="-2"/>
        </w:rPr>
        <w:t>Minutes</w:t>
      </w:r>
      <w:r w:rsidR="008717BF" w:rsidRPr="007D662C">
        <w:rPr>
          <w:spacing w:val="-2"/>
        </w:rPr>
        <w:t xml:space="preserve"> </w:t>
      </w:r>
      <w:r w:rsidR="008717BF" w:rsidRPr="007D662C">
        <w:rPr>
          <w:b w:val="0"/>
          <w:spacing w:val="-2"/>
        </w:rPr>
        <w:t>(</w:t>
      </w:r>
      <w:r w:rsidR="009E5AD6" w:rsidRPr="007D662C">
        <w:rPr>
          <w:b w:val="0"/>
          <w:spacing w:val="-2"/>
        </w:rPr>
        <w:t xml:space="preserve">Leonie Huang, </w:t>
      </w:r>
      <w:r w:rsidR="001847BB" w:rsidRPr="007D662C">
        <w:rPr>
          <w:b w:val="0"/>
          <w:spacing w:val="-2"/>
        </w:rPr>
        <w:t>t</w:t>
      </w:r>
      <w:r w:rsidR="008717BF" w:rsidRPr="007D662C">
        <w:rPr>
          <w:b w:val="0"/>
          <w:spacing w:val="-2"/>
        </w:rPr>
        <w:t>abled</w:t>
      </w:r>
      <w:r w:rsidR="001847BB" w:rsidRPr="007D662C">
        <w:rPr>
          <w:b w:val="0"/>
          <w:spacing w:val="-2"/>
        </w:rPr>
        <w:t xml:space="preserve"> - lack of quorum</w:t>
      </w:r>
      <w:r w:rsidR="008717BF" w:rsidRPr="007D662C">
        <w:rPr>
          <w:b w:val="0"/>
          <w:spacing w:val="-2"/>
        </w:rPr>
        <w:t>)</w:t>
      </w:r>
    </w:p>
    <w:p w14:paraId="31D38EA7" w14:textId="77777777" w:rsidR="00A86AA6" w:rsidRPr="00A86AA6" w:rsidRDefault="00A86AA6" w:rsidP="00A86AA6">
      <w:pPr>
        <w:pStyle w:val="Heading1"/>
        <w:numPr>
          <w:ilvl w:val="1"/>
          <w:numId w:val="2"/>
        </w:numPr>
        <w:tabs>
          <w:tab w:val="left" w:pos="480"/>
        </w:tabs>
        <w:spacing w:before="134"/>
        <w:rPr>
          <w:b w:val="0"/>
        </w:rPr>
      </w:pPr>
      <w:r w:rsidRPr="00A86AA6">
        <w:rPr>
          <w:b w:val="0"/>
        </w:rPr>
        <w:t>February 2023</w:t>
      </w:r>
    </w:p>
    <w:p w14:paraId="1C1464C0" w14:textId="77777777" w:rsidR="00E67514" w:rsidRPr="007D662C" w:rsidRDefault="00C432E7" w:rsidP="00E65814">
      <w:pPr>
        <w:pStyle w:val="Heading1"/>
        <w:numPr>
          <w:ilvl w:val="0"/>
          <w:numId w:val="2"/>
        </w:numPr>
        <w:spacing w:before="134" w:after="240"/>
      </w:pPr>
      <w:r w:rsidRPr="007D662C">
        <w:t>Financial</w:t>
      </w:r>
      <w:r w:rsidRPr="007D662C">
        <w:rPr>
          <w:spacing w:val="-11"/>
        </w:rPr>
        <w:t xml:space="preserve"> </w:t>
      </w:r>
      <w:r w:rsidRPr="007D662C">
        <w:t>Report</w:t>
      </w:r>
      <w:r w:rsidRPr="007D662C">
        <w:rPr>
          <w:spacing w:val="-11"/>
        </w:rPr>
        <w:t xml:space="preserve"> </w:t>
      </w:r>
      <w:r w:rsidRPr="007D662C">
        <w:rPr>
          <w:b w:val="0"/>
        </w:rPr>
        <w:t>(</w:t>
      </w:r>
      <w:r w:rsidR="00DD3B96" w:rsidRPr="007D662C">
        <w:rPr>
          <w:b w:val="0"/>
          <w:spacing w:val="-4"/>
        </w:rPr>
        <w:t>Nyasha Foy</w:t>
      </w:r>
      <w:r w:rsidR="008717BF" w:rsidRPr="007D662C">
        <w:rPr>
          <w:b w:val="0"/>
          <w:spacing w:val="-4"/>
        </w:rPr>
        <w:t>)</w:t>
      </w:r>
      <w:r w:rsidR="00DD3B96" w:rsidRPr="007D662C">
        <w:t xml:space="preserve"> </w:t>
      </w:r>
    </w:p>
    <w:p w14:paraId="5569E98C" w14:textId="77777777" w:rsidR="009E5AD6" w:rsidRPr="007D662C" w:rsidRDefault="009E5AD6" w:rsidP="009E5AD6">
      <w:pPr>
        <w:pStyle w:val="ListParagraph"/>
        <w:ind w:left="479" w:firstLine="0"/>
        <w:rPr>
          <w:rFonts w:eastAsia="Times New Roman"/>
        </w:rPr>
      </w:pPr>
      <w:r w:rsidRPr="007D662C">
        <w:rPr>
          <w:rFonts w:eastAsia="Times New Roman"/>
        </w:rPr>
        <w:t>i.</w:t>
      </w:r>
      <w:r w:rsidRPr="007D662C">
        <w:rPr>
          <w:rFonts w:eastAsia="Times New Roman"/>
        </w:rPr>
        <w:tab/>
        <w:t>January and February 2023 numbers are not</w:t>
      </w:r>
      <w:r w:rsidR="001847BB" w:rsidRPr="007D662C">
        <w:rPr>
          <w:rFonts w:eastAsia="Times New Roman"/>
        </w:rPr>
        <w:t xml:space="preserve"> yet</w:t>
      </w:r>
      <w:r w:rsidRPr="007D662C">
        <w:rPr>
          <w:rFonts w:eastAsia="Times New Roman"/>
        </w:rPr>
        <w:t xml:space="preserve"> in.</w:t>
      </w:r>
    </w:p>
    <w:p w14:paraId="5B318ADB" w14:textId="77777777" w:rsidR="009E5AD6" w:rsidRPr="007D662C" w:rsidRDefault="009E5AD6" w:rsidP="009E5AD6">
      <w:pPr>
        <w:pStyle w:val="ListParagraph"/>
        <w:ind w:left="479" w:firstLine="0"/>
        <w:rPr>
          <w:rFonts w:eastAsia="Times New Roman"/>
        </w:rPr>
      </w:pPr>
      <w:r w:rsidRPr="007D662C">
        <w:rPr>
          <w:rFonts w:eastAsia="Times New Roman"/>
        </w:rPr>
        <w:t>ii.</w:t>
      </w:r>
      <w:r w:rsidRPr="007D662C">
        <w:rPr>
          <w:rFonts w:eastAsia="Times New Roman"/>
        </w:rPr>
        <w:tab/>
        <w:t>Financials through December 2022</w:t>
      </w:r>
    </w:p>
    <w:p w14:paraId="16A8DC16" w14:textId="77777777" w:rsidR="009E5AD6" w:rsidRPr="007D662C" w:rsidRDefault="009E5AD6" w:rsidP="009E5AD6">
      <w:pPr>
        <w:pStyle w:val="ListParagraph"/>
        <w:ind w:left="479" w:firstLine="0"/>
        <w:rPr>
          <w:rFonts w:eastAsia="Times New Roman"/>
        </w:rPr>
      </w:pPr>
      <w:r w:rsidRPr="007D662C">
        <w:rPr>
          <w:rFonts w:eastAsia="Times New Roman"/>
        </w:rPr>
        <w:t>According to the Financials through December 2022, we have total income of $22,905 and total expenses of $8,216.15.</w:t>
      </w:r>
    </w:p>
    <w:p w14:paraId="670FFA60" w14:textId="77777777" w:rsidR="009E5AD6" w:rsidRPr="007D662C" w:rsidRDefault="009E5AD6" w:rsidP="009E5AD6">
      <w:pPr>
        <w:pStyle w:val="ListParagraph"/>
        <w:ind w:left="479" w:firstLine="0"/>
        <w:rPr>
          <w:rFonts w:eastAsia="Times New Roman"/>
        </w:rPr>
      </w:pPr>
      <w:r w:rsidRPr="007D662C">
        <w:rPr>
          <w:rFonts w:eastAsia="Times New Roman"/>
        </w:rPr>
        <w:t>Our net Income over expenses year to date is $14,688.85, and our accumulated surplus is $116,896.</w:t>
      </w:r>
    </w:p>
    <w:p w14:paraId="6B053287" w14:textId="77777777" w:rsidR="009E5AD6" w:rsidRPr="007D662C" w:rsidRDefault="009E5AD6" w:rsidP="009E5AD6">
      <w:pPr>
        <w:pStyle w:val="ListParagraph"/>
        <w:widowControl/>
        <w:numPr>
          <w:ilvl w:val="0"/>
          <w:numId w:val="2"/>
        </w:numPr>
        <w:adjustRightInd w:val="0"/>
        <w:spacing w:after="67"/>
        <w:rPr>
          <w:rFonts w:eastAsiaTheme="minorHAnsi"/>
          <w:color w:val="000000"/>
        </w:rPr>
      </w:pPr>
      <w:r w:rsidRPr="007D662C">
        <w:rPr>
          <w:rFonts w:eastAsiaTheme="minorHAnsi"/>
          <w:b/>
          <w:bCs/>
          <w:color w:val="000000"/>
        </w:rPr>
        <w:t xml:space="preserve">IV. </w:t>
      </w:r>
      <w:r w:rsidRPr="007D662C">
        <w:rPr>
          <w:rFonts w:eastAsiaTheme="minorHAnsi"/>
          <w:b/>
          <w:bCs/>
          <w:i/>
          <w:iCs/>
          <w:color w:val="000000"/>
        </w:rPr>
        <w:t xml:space="preserve">Bright Ideas </w:t>
      </w:r>
      <w:r w:rsidRPr="007D662C">
        <w:rPr>
          <w:rFonts w:eastAsiaTheme="minorHAnsi"/>
          <w:color w:val="000000"/>
        </w:rPr>
        <w:t>(discussion</w:t>
      </w:r>
      <w:r w:rsidR="001847BB" w:rsidRPr="007D662C">
        <w:rPr>
          <w:rFonts w:eastAsiaTheme="minorHAnsi"/>
          <w:color w:val="000000"/>
        </w:rPr>
        <w:t>/update</w:t>
      </w:r>
      <w:r w:rsidRPr="007D662C">
        <w:rPr>
          <w:rFonts w:eastAsiaTheme="minorHAnsi"/>
          <w:color w:val="000000"/>
        </w:rPr>
        <w:t xml:space="preserve"> tabled)</w:t>
      </w:r>
    </w:p>
    <w:p w14:paraId="41705656" w14:textId="77777777" w:rsidR="009E5AD6" w:rsidRPr="007D662C" w:rsidRDefault="009E5AD6" w:rsidP="009E5AD6">
      <w:pPr>
        <w:pStyle w:val="ListParagraph"/>
        <w:widowControl/>
        <w:numPr>
          <w:ilvl w:val="0"/>
          <w:numId w:val="2"/>
        </w:numPr>
        <w:adjustRightInd w:val="0"/>
        <w:spacing w:after="67"/>
        <w:rPr>
          <w:rFonts w:eastAsiaTheme="minorHAnsi"/>
          <w:color w:val="000000"/>
        </w:rPr>
      </w:pPr>
      <w:r w:rsidRPr="007D662C">
        <w:rPr>
          <w:rFonts w:eastAsiaTheme="minorHAnsi"/>
          <w:b/>
          <w:bCs/>
          <w:color w:val="000000"/>
        </w:rPr>
        <w:t xml:space="preserve">Task Force on Emerging Digital Finance and Currency Sponsorship </w:t>
      </w:r>
    </w:p>
    <w:p w14:paraId="0DACED4C" w14:textId="77777777" w:rsidR="009E5AD6" w:rsidRPr="007D662C" w:rsidRDefault="009E5AD6" w:rsidP="009E5AD6">
      <w:pPr>
        <w:pStyle w:val="ListParagraph"/>
        <w:widowControl/>
        <w:numPr>
          <w:ilvl w:val="1"/>
          <w:numId w:val="2"/>
        </w:numPr>
        <w:adjustRightInd w:val="0"/>
        <w:spacing w:after="67"/>
        <w:rPr>
          <w:rFonts w:eastAsiaTheme="minorHAnsi"/>
          <w:color w:val="000000"/>
        </w:rPr>
      </w:pPr>
      <w:r w:rsidRPr="007D662C">
        <w:rPr>
          <w:rFonts w:eastAsiaTheme="minorHAnsi"/>
          <w:color w:val="0562C1"/>
        </w:rPr>
        <w:t xml:space="preserve">Deep Dive Into The Metaverse And </w:t>
      </w:r>
      <w:proofErr w:type="spellStart"/>
      <w:r w:rsidRPr="007D662C">
        <w:rPr>
          <w:rFonts w:eastAsiaTheme="minorHAnsi"/>
          <w:color w:val="0562C1"/>
        </w:rPr>
        <w:t>Web3</w:t>
      </w:r>
      <w:proofErr w:type="spellEnd"/>
      <w:r w:rsidRPr="007D662C">
        <w:rPr>
          <w:rFonts w:eastAsiaTheme="minorHAnsi"/>
          <w:color w:val="0562C1"/>
        </w:rPr>
        <w:t xml:space="preserve">: The First Global Law Symposium </w:t>
      </w:r>
    </w:p>
    <w:p w14:paraId="3E183E19" w14:textId="77777777" w:rsidR="009E5AD6" w:rsidRPr="007D662C" w:rsidRDefault="009E5AD6" w:rsidP="009E5AD6">
      <w:pPr>
        <w:pStyle w:val="ListParagraph"/>
        <w:widowControl/>
        <w:numPr>
          <w:ilvl w:val="3"/>
          <w:numId w:val="2"/>
        </w:numPr>
        <w:adjustRightInd w:val="0"/>
        <w:spacing w:after="67"/>
        <w:rPr>
          <w:rFonts w:eastAsiaTheme="minorHAnsi"/>
          <w:color w:val="000000"/>
        </w:rPr>
      </w:pPr>
      <w:r w:rsidRPr="007D662C">
        <w:rPr>
          <w:rFonts w:eastAsiaTheme="minorHAnsi"/>
          <w:color w:val="000000"/>
        </w:rPr>
        <w:t xml:space="preserve">Friday, April 28 – Saturday, April 29, 2023 from 12:00 PM – 4:30 PM  </w:t>
      </w:r>
    </w:p>
    <w:p w14:paraId="4313157B" w14:textId="77777777" w:rsidR="009E5AD6" w:rsidRPr="007D662C" w:rsidRDefault="00EF5085" w:rsidP="009E5AD6">
      <w:pPr>
        <w:pStyle w:val="ListParagraph"/>
        <w:widowControl/>
        <w:numPr>
          <w:ilvl w:val="3"/>
          <w:numId w:val="2"/>
        </w:numPr>
        <w:adjustRightInd w:val="0"/>
        <w:spacing w:after="67"/>
        <w:rPr>
          <w:rFonts w:eastAsiaTheme="minorHAnsi"/>
          <w:color w:val="000000"/>
        </w:rPr>
      </w:pPr>
      <w:hyperlink r:id="rId8" w:history="1">
        <w:r w:rsidR="009E5AD6" w:rsidRPr="007D662C">
          <w:rPr>
            <w:rStyle w:val="Hyperlink"/>
            <w:rFonts w:eastAsiaTheme="minorHAnsi"/>
          </w:rPr>
          <w:t>https://nysba.org/events/deep-dive-into-the-metaverse-and-web3-the-first-global-law-symposium/</w:t>
        </w:r>
      </w:hyperlink>
    </w:p>
    <w:p w14:paraId="4E2BE5B3" w14:textId="77777777" w:rsidR="009E5AD6" w:rsidRPr="007D662C" w:rsidRDefault="00EF5085" w:rsidP="009E5AD6">
      <w:pPr>
        <w:pStyle w:val="ListParagraph"/>
        <w:widowControl/>
        <w:numPr>
          <w:ilvl w:val="3"/>
          <w:numId w:val="2"/>
        </w:numPr>
        <w:adjustRightInd w:val="0"/>
        <w:spacing w:after="67"/>
        <w:rPr>
          <w:rFonts w:eastAsiaTheme="minorHAnsi"/>
          <w:color w:val="000000"/>
        </w:rPr>
      </w:pPr>
      <w:hyperlink r:id="rId9" w:history="1">
        <w:r w:rsidR="009E5AD6" w:rsidRPr="007D662C">
          <w:rPr>
            <w:rStyle w:val="Hyperlink"/>
          </w:rPr>
          <w:t>Deep-Dive-into-the-Metaverse_Sponsorship-Form.pdf (nysba.org)</w:t>
        </w:r>
      </w:hyperlink>
    </w:p>
    <w:p w14:paraId="0517F1F3" w14:textId="77777777" w:rsidR="001847BB" w:rsidRPr="007D662C" w:rsidRDefault="001847BB" w:rsidP="009E5AD6">
      <w:pPr>
        <w:widowControl/>
        <w:adjustRightInd w:val="0"/>
        <w:spacing w:after="67"/>
        <w:rPr>
          <w:rFonts w:eastAsiaTheme="minorHAnsi"/>
          <w:color w:val="000000"/>
        </w:rPr>
      </w:pPr>
      <w:r w:rsidRPr="007D662C">
        <w:rPr>
          <w:rFonts w:eastAsiaTheme="minorHAnsi"/>
          <w:color w:val="000000"/>
        </w:rPr>
        <w:t xml:space="preserve">Symposium is being hosted by NYU.  Hybrid, in-person and virtual event. The agenda has only a couple IP specific topics, but otherwise not IP focused.  </w:t>
      </w:r>
      <w:r w:rsidR="009E5AD6" w:rsidRPr="007D662C">
        <w:rPr>
          <w:rFonts w:eastAsiaTheme="minorHAnsi"/>
          <w:color w:val="000000"/>
        </w:rPr>
        <w:t xml:space="preserve">Members discussed and agreed that the Section should be listed as a partner, as there is no cost for this and provides a discount to our members who wish to attend.  </w:t>
      </w:r>
      <w:r w:rsidRPr="007D662C">
        <w:rPr>
          <w:rFonts w:eastAsiaTheme="minorHAnsi"/>
          <w:color w:val="000000"/>
        </w:rPr>
        <w:t>Bill will have an email sent out to seek approval from the full EC.</w:t>
      </w:r>
    </w:p>
    <w:p w14:paraId="02A9BCAA" w14:textId="77777777" w:rsidR="00B17DA0" w:rsidRPr="007D662C" w:rsidRDefault="00E72419" w:rsidP="009E5AD6">
      <w:pPr>
        <w:pStyle w:val="Heading1"/>
        <w:numPr>
          <w:ilvl w:val="0"/>
          <w:numId w:val="11"/>
        </w:numPr>
        <w:spacing w:before="134" w:after="240"/>
      </w:pPr>
      <w:r w:rsidRPr="007D662C">
        <w:t xml:space="preserve">Fall Meeting </w:t>
      </w:r>
    </w:p>
    <w:p w14:paraId="44B780E0" w14:textId="77777777" w:rsidR="001847BB" w:rsidRPr="007D662C" w:rsidRDefault="001847BB" w:rsidP="001847BB">
      <w:pPr>
        <w:pStyle w:val="Heading1"/>
        <w:numPr>
          <w:ilvl w:val="1"/>
          <w:numId w:val="11"/>
        </w:numPr>
        <w:spacing w:before="134" w:after="240"/>
      </w:pPr>
      <w:r w:rsidRPr="007D662C">
        <w:t>Venue/Theme</w:t>
      </w:r>
    </w:p>
    <w:p w14:paraId="4ED7F747" w14:textId="77777777" w:rsidR="00765892" w:rsidRPr="007D662C" w:rsidRDefault="001847BB" w:rsidP="001847BB">
      <w:r w:rsidRPr="007D662C">
        <w:t xml:space="preserve">Members discussed the pros and cons of a hybrid versus in-person only event.  The negative of a hybrid event is that people will not come to an in-person event if there is a virtual option.  Mike raised that if it </w:t>
      </w:r>
      <w:r w:rsidRPr="007D662C">
        <w:lastRenderedPageBreak/>
        <w:t xml:space="preserve">is not hybrid, then we are leaving out </w:t>
      </w:r>
      <w:r w:rsidR="00765892" w:rsidRPr="007D662C">
        <w:t>members who are</w:t>
      </w:r>
      <w:r w:rsidRPr="007D662C">
        <w:t xml:space="preserve"> not in NYC.  </w:t>
      </w:r>
      <w:r w:rsidR="00765892" w:rsidRPr="007D662C">
        <w:t xml:space="preserve">Prior to Covid, the Section did not offer live streams of meetings, but recorded them and the videos were later made available for on-demand CLE.  </w:t>
      </w:r>
    </w:p>
    <w:p w14:paraId="4E3650D5" w14:textId="77777777" w:rsidR="00765892" w:rsidRPr="007D662C" w:rsidRDefault="00765892" w:rsidP="001847BB"/>
    <w:p w14:paraId="14C7E6C1" w14:textId="77777777" w:rsidR="007D662C" w:rsidRPr="007D662C" w:rsidRDefault="001847BB" w:rsidP="007D662C">
      <w:pPr>
        <w:pStyle w:val="Default"/>
        <w:spacing w:after="107"/>
        <w:rPr>
          <w:sz w:val="22"/>
          <w:szCs w:val="22"/>
        </w:rPr>
      </w:pPr>
      <w:r w:rsidRPr="007D662C">
        <w:rPr>
          <w:sz w:val="22"/>
          <w:szCs w:val="22"/>
        </w:rPr>
        <w:t xml:space="preserve">Ideas to increase in-person attendance were discussed, including offering a discount coupon for people attending in-person and covering food/drink costs for in-person attendees.  Potential venues that were more of a destination </w:t>
      </w:r>
      <w:r w:rsidR="00765892" w:rsidRPr="007D662C">
        <w:rPr>
          <w:sz w:val="22"/>
          <w:szCs w:val="22"/>
        </w:rPr>
        <w:t>and other non-</w:t>
      </w:r>
      <w:r w:rsidRPr="007D662C">
        <w:rPr>
          <w:sz w:val="22"/>
          <w:szCs w:val="22"/>
        </w:rPr>
        <w:t>firm</w:t>
      </w:r>
      <w:r w:rsidR="00765892" w:rsidRPr="007D662C">
        <w:rPr>
          <w:sz w:val="22"/>
          <w:szCs w:val="22"/>
        </w:rPr>
        <w:t xml:space="preserve"> venues</w:t>
      </w:r>
      <w:r w:rsidRPr="007D662C">
        <w:rPr>
          <w:sz w:val="22"/>
          <w:szCs w:val="22"/>
        </w:rPr>
        <w:t xml:space="preserve"> were also discussed.  </w:t>
      </w:r>
      <w:r w:rsidR="00AF294E">
        <w:rPr>
          <w:sz w:val="22"/>
          <w:szCs w:val="22"/>
        </w:rPr>
        <w:t>It is cost prohibitive for many outside venues in NYC.</w:t>
      </w:r>
    </w:p>
    <w:p w14:paraId="53EC38C1" w14:textId="77777777" w:rsidR="001847BB" w:rsidRDefault="001847BB" w:rsidP="007D662C">
      <w:pPr>
        <w:pStyle w:val="Default"/>
        <w:spacing w:after="107"/>
        <w:rPr>
          <w:sz w:val="22"/>
          <w:szCs w:val="22"/>
        </w:rPr>
      </w:pPr>
      <w:r w:rsidRPr="007D662C">
        <w:rPr>
          <w:sz w:val="22"/>
          <w:szCs w:val="22"/>
        </w:rPr>
        <w:t xml:space="preserve">Members discussed the advantages of having </w:t>
      </w:r>
      <w:r w:rsidR="00765892" w:rsidRPr="007D662C">
        <w:rPr>
          <w:sz w:val="22"/>
          <w:szCs w:val="22"/>
        </w:rPr>
        <w:t xml:space="preserve">the meeting hosted at </w:t>
      </w:r>
      <w:r w:rsidRPr="007D662C">
        <w:rPr>
          <w:sz w:val="22"/>
          <w:szCs w:val="22"/>
        </w:rPr>
        <w:t xml:space="preserve">a law school, including having more student participation and professor involvement.  </w:t>
      </w:r>
      <w:r w:rsidR="007D662C" w:rsidRPr="007D662C">
        <w:rPr>
          <w:bCs/>
          <w:sz w:val="22"/>
          <w:szCs w:val="22"/>
        </w:rPr>
        <w:t>It would also be a good opportunity for new student members and potentially for student involvement with committees, including the Young Lawyers Committee, which does not currently have a chair.</w:t>
      </w:r>
      <w:r w:rsidR="007D662C" w:rsidRPr="007D662C">
        <w:rPr>
          <w:sz w:val="22"/>
          <w:szCs w:val="22"/>
        </w:rPr>
        <w:t xml:space="preserve"> </w:t>
      </w:r>
      <w:r w:rsidRPr="007D662C">
        <w:rPr>
          <w:sz w:val="22"/>
          <w:szCs w:val="22"/>
        </w:rPr>
        <w:t>Marc will reach out to Cardoza and Nyasha will reach out to NYU.</w:t>
      </w:r>
    </w:p>
    <w:p w14:paraId="284A1842" w14:textId="77777777" w:rsidR="00A86AA6" w:rsidRDefault="00A86AA6" w:rsidP="007D662C">
      <w:pPr>
        <w:pStyle w:val="Default"/>
        <w:spacing w:after="107"/>
        <w:rPr>
          <w:sz w:val="22"/>
          <w:szCs w:val="22"/>
        </w:rPr>
      </w:pPr>
      <w:r>
        <w:rPr>
          <w:sz w:val="22"/>
          <w:szCs w:val="22"/>
        </w:rPr>
        <w:t>Will need themes and basic information the earlier the better to start promoting, and can send a save the date once we have a date set.  Aim for late October/ early November dates.</w:t>
      </w:r>
    </w:p>
    <w:p w14:paraId="3D917524" w14:textId="77777777" w:rsidR="00A86AA6" w:rsidRDefault="00A86AA6" w:rsidP="007D662C">
      <w:pPr>
        <w:pStyle w:val="Default"/>
        <w:spacing w:after="107"/>
        <w:rPr>
          <w:sz w:val="22"/>
          <w:szCs w:val="22"/>
        </w:rPr>
      </w:pPr>
    </w:p>
    <w:p w14:paraId="1047C5C4" w14:textId="77777777" w:rsidR="00A86AA6" w:rsidRPr="007D662C" w:rsidRDefault="00A86AA6" w:rsidP="007D662C">
      <w:pPr>
        <w:pStyle w:val="Default"/>
        <w:spacing w:after="107"/>
        <w:rPr>
          <w:bCs/>
          <w:sz w:val="22"/>
          <w:szCs w:val="22"/>
        </w:rPr>
      </w:pPr>
      <w:r>
        <w:rPr>
          <w:sz w:val="22"/>
          <w:szCs w:val="22"/>
        </w:rPr>
        <w:t>Detailed program information is needed 3 weeks prior to the event.</w:t>
      </w:r>
    </w:p>
    <w:p w14:paraId="2C7AA1F5" w14:textId="77777777" w:rsidR="00E72419" w:rsidRPr="007D662C" w:rsidRDefault="00E72419" w:rsidP="001847BB">
      <w:pPr>
        <w:pStyle w:val="Heading1"/>
        <w:numPr>
          <w:ilvl w:val="1"/>
          <w:numId w:val="11"/>
        </w:numPr>
        <w:spacing w:before="134" w:after="240"/>
      </w:pPr>
      <w:r w:rsidRPr="007D662C">
        <w:t>Volunteers to co-chair</w:t>
      </w:r>
    </w:p>
    <w:p w14:paraId="77A3FEDB" w14:textId="77777777" w:rsidR="00E72419" w:rsidRPr="007D662C" w:rsidRDefault="001847BB" w:rsidP="00E72419">
      <w:r w:rsidRPr="007D662C">
        <w:t xml:space="preserve">Bill will send an email seeking </w:t>
      </w:r>
      <w:r w:rsidR="00A86AA6">
        <w:t xml:space="preserve">program </w:t>
      </w:r>
      <w:r w:rsidRPr="007D662C">
        <w:t>chair volunteers.</w:t>
      </w:r>
    </w:p>
    <w:p w14:paraId="69750301" w14:textId="77777777" w:rsidR="00D74F00" w:rsidRPr="007D662C" w:rsidRDefault="00D74F00" w:rsidP="00DC46B3">
      <w:pPr>
        <w:pStyle w:val="Default"/>
        <w:rPr>
          <w:b/>
          <w:bCs/>
          <w:sz w:val="22"/>
          <w:szCs w:val="22"/>
        </w:rPr>
      </w:pPr>
    </w:p>
    <w:p w14:paraId="4901297C" w14:textId="77777777" w:rsidR="00DC46B3" w:rsidRPr="007D662C" w:rsidRDefault="00DC46B3" w:rsidP="00DC46B3">
      <w:pPr>
        <w:pStyle w:val="Default"/>
        <w:rPr>
          <w:b/>
          <w:bCs/>
          <w:sz w:val="22"/>
          <w:szCs w:val="22"/>
        </w:rPr>
      </w:pPr>
      <w:r w:rsidRPr="007D662C">
        <w:rPr>
          <w:b/>
          <w:bCs/>
          <w:sz w:val="22"/>
          <w:szCs w:val="22"/>
        </w:rPr>
        <w:t xml:space="preserve">VIII. Committees </w:t>
      </w:r>
    </w:p>
    <w:p w14:paraId="4CA15802" w14:textId="77777777" w:rsidR="00D74F00" w:rsidRPr="007D662C" w:rsidRDefault="00D74F00" w:rsidP="00DC46B3">
      <w:pPr>
        <w:pStyle w:val="Default"/>
        <w:rPr>
          <w:sz w:val="22"/>
          <w:szCs w:val="22"/>
        </w:rPr>
      </w:pPr>
    </w:p>
    <w:p w14:paraId="64BA1606" w14:textId="77777777" w:rsidR="00765892" w:rsidRPr="007D662C" w:rsidRDefault="00D74F00" w:rsidP="00765892">
      <w:pPr>
        <w:pStyle w:val="PlainText"/>
        <w:rPr>
          <w:szCs w:val="22"/>
        </w:rPr>
      </w:pPr>
      <w:r w:rsidRPr="007D662C">
        <w:rPr>
          <w:szCs w:val="22"/>
        </w:rPr>
        <w:t>Committee Chairs to have one CLE event or other event in 2023.</w:t>
      </w:r>
      <w:r w:rsidR="00765892" w:rsidRPr="007D662C">
        <w:rPr>
          <w:szCs w:val="22"/>
        </w:rPr>
        <w:t xml:space="preserve">  Bill will follow-up on reaching out to Committee Chairs on a deadline to submit dates for their proposed event(s).</w:t>
      </w:r>
    </w:p>
    <w:p w14:paraId="51EBC117" w14:textId="77777777" w:rsidR="00DC46B3" w:rsidRPr="007D662C" w:rsidRDefault="00DC46B3" w:rsidP="00DC46B3">
      <w:pPr>
        <w:pStyle w:val="Default"/>
        <w:rPr>
          <w:sz w:val="22"/>
          <w:szCs w:val="22"/>
        </w:rPr>
      </w:pPr>
    </w:p>
    <w:p w14:paraId="5C5B722F" w14:textId="77777777" w:rsidR="00DC46B3" w:rsidRPr="007D662C" w:rsidRDefault="00DC46B3" w:rsidP="00DC46B3">
      <w:pPr>
        <w:pStyle w:val="Default"/>
        <w:spacing w:after="107"/>
        <w:rPr>
          <w:sz w:val="22"/>
          <w:szCs w:val="22"/>
        </w:rPr>
      </w:pPr>
      <w:r w:rsidRPr="007D662C">
        <w:rPr>
          <w:b/>
          <w:bCs/>
          <w:sz w:val="22"/>
          <w:szCs w:val="22"/>
        </w:rPr>
        <w:t xml:space="preserve">IX. Old Business </w:t>
      </w:r>
    </w:p>
    <w:p w14:paraId="3B386551" w14:textId="77777777" w:rsidR="00AF294E" w:rsidRDefault="00AF294E" w:rsidP="00DC46B3">
      <w:pPr>
        <w:pStyle w:val="Default"/>
        <w:spacing w:after="107"/>
        <w:rPr>
          <w:bCs/>
          <w:sz w:val="22"/>
          <w:szCs w:val="22"/>
        </w:rPr>
      </w:pPr>
      <w:r>
        <w:rPr>
          <w:bCs/>
          <w:sz w:val="22"/>
          <w:szCs w:val="22"/>
        </w:rPr>
        <w:t xml:space="preserve">The status of the IP Law Section EC Fellows program was discussed.  Sharmin will look further into the background and report back.  The website information on the program is outdated.  We currently do not have fellows, but in the past has been a way new involved members have joined and gotten involved (including Nyasha, Leonie, Daniel, and Sam).  </w:t>
      </w:r>
    </w:p>
    <w:p w14:paraId="7D93B202" w14:textId="77777777" w:rsidR="00AF294E" w:rsidRPr="00AF294E" w:rsidRDefault="00765892" w:rsidP="00DC46B3">
      <w:pPr>
        <w:pStyle w:val="Default"/>
        <w:spacing w:after="107"/>
        <w:rPr>
          <w:bCs/>
          <w:sz w:val="22"/>
          <w:szCs w:val="22"/>
        </w:rPr>
      </w:pPr>
      <w:r w:rsidRPr="007D662C">
        <w:rPr>
          <w:bCs/>
          <w:sz w:val="22"/>
          <w:szCs w:val="22"/>
        </w:rPr>
        <w:t>Discussion of increasing outreach through LinkedIn and other social media.  It was noted that we would need a volunteer to agree to monitor any Section specific LinkedIn page.  The Diversity Committee has a Linked in page because Deborah and Joyce monitor it. Currently no volunteers for a Section page.</w:t>
      </w:r>
      <w:r w:rsidR="00AF294E">
        <w:rPr>
          <w:bCs/>
          <w:sz w:val="22"/>
          <w:szCs w:val="22"/>
        </w:rPr>
        <w:t xml:space="preserve">  In the meantime we could add posts about the Fall Meeting and other events, as well as outreach to have more student involvement and information about how they can join committees and the section, posted to the Diversity Committee’s page.  This can then be re-posted/linked to by EC members on their accounts.  </w:t>
      </w:r>
    </w:p>
    <w:p w14:paraId="2620F1E9" w14:textId="77777777" w:rsidR="00DC46B3" w:rsidRPr="007D662C" w:rsidRDefault="00DC46B3" w:rsidP="00DC46B3">
      <w:pPr>
        <w:pStyle w:val="Default"/>
        <w:spacing w:after="107"/>
        <w:rPr>
          <w:sz w:val="22"/>
          <w:szCs w:val="22"/>
        </w:rPr>
      </w:pPr>
      <w:r w:rsidRPr="007D662C">
        <w:rPr>
          <w:b/>
          <w:bCs/>
          <w:sz w:val="22"/>
          <w:szCs w:val="22"/>
        </w:rPr>
        <w:t xml:space="preserve">X. New Business </w:t>
      </w:r>
    </w:p>
    <w:p w14:paraId="58ED42CC" w14:textId="77777777" w:rsidR="006E7013" w:rsidRPr="007D662C" w:rsidRDefault="006E7013" w:rsidP="006E7013">
      <w:pPr>
        <w:pStyle w:val="Default"/>
        <w:rPr>
          <w:b/>
          <w:bCs/>
          <w:sz w:val="22"/>
          <w:szCs w:val="22"/>
        </w:rPr>
      </w:pPr>
    </w:p>
    <w:p w14:paraId="21286D12" w14:textId="77777777" w:rsidR="00DC46B3" w:rsidRPr="007D662C" w:rsidRDefault="00DC46B3" w:rsidP="006E7013">
      <w:pPr>
        <w:pStyle w:val="Default"/>
        <w:rPr>
          <w:sz w:val="22"/>
          <w:szCs w:val="22"/>
        </w:rPr>
      </w:pPr>
      <w:r w:rsidRPr="007D662C">
        <w:rPr>
          <w:b/>
          <w:bCs/>
          <w:sz w:val="22"/>
          <w:szCs w:val="22"/>
        </w:rPr>
        <w:t xml:space="preserve">XI. Next Meeting </w:t>
      </w:r>
      <w:r w:rsidR="00E67514" w:rsidRPr="007D662C">
        <w:rPr>
          <w:sz w:val="22"/>
          <w:szCs w:val="22"/>
        </w:rPr>
        <w:t xml:space="preserve">– </w:t>
      </w:r>
      <w:r w:rsidR="00AF294E">
        <w:rPr>
          <w:sz w:val="22"/>
          <w:szCs w:val="22"/>
        </w:rPr>
        <w:t>April 20</w:t>
      </w:r>
      <w:r w:rsidR="00E67514" w:rsidRPr="007D662C">
        <w:rPr>
          <w:sz w:val="22"/>
          <w:szCs w:val="22"/>
        </w:rPr>
        <w:t xml:space="preserve">, 2023. </w:t>
      </w:r>
    </w:p>
    <w:p w14:paraId="26ED00AA" w14:textId="77777777" w:rsidR="006E7013" w:rsidRPr="007D662C" w:rsidRDefault="006E7013" w:rsidP="006E7013">
      <w:pPr>
        <w:pStyle w:val="Default"/>
        <w:rPr>
          <w:sz w:val="22"/>
          <w:szCs w:val="22"/>
        </w:rPr>
      </w:pPr>
    </w:p>
    <w:p w14:paraId="6D3F4B47" w14:textId="77777777" w:rsidR="00DC46B3" w:rsidRPr="007D662C" w:rsidRDefault="00DC46B3" w:rsidP="00711295">
      <w:pPr>
        <w:pStyle w:val="Default"/>
        <w:rPr>
          <w:sz w:val="22"/>
          <w:szCs w:val="22"/>
        </w:rPr>
      </w:pPr>
      <w:r w:rsidRPr="007D662C">
        <w:rPr>
          <w:b/>
          <w:bCs/>
          <w:sz w:val="22"/>
          <w:szCs w:val="22"/>
        </w:rPr>
        <w:t xml:space="preserve">XII. Adjourn </w:t>
      </w:r>
    </w:p>
    <w:p w14:paraId="3037D49C" w14:textId="77777777" w:rsidR="005B1AC6" w:rsidRPr="00711295" w:rsidRDefault="00E67514" w:rsidP="00711295">
      <w:pPr>
        <w:pStyle w:val="PlainText"/>
        <w:rPr>
          <w:szCs w:val="22"/>
        </w:rPr>
      </w:pPr>
      <w:r w:rsidRPr="007D662C">
        <w:rPr>
          <w:szCs w:val="22"/>
        </w:rPr>
        <w:t>Meeting adjourned</w:t>
      </w:r>
      <w:r w:rsidR="00AF294E">
        <w:rPr>
          <w:szCs w:val="22"/>
        </w:rPr>
        <w:t xml:space="preserve"> at 12:48 pm</w:t>
      </w:r>
      <w:r w:rsidR="00DC46B3" w:rsidRPr="007D662C">
        <w:rPr>
          <w:szCs w:val="22"/>
        </w:rPr>
        <w:t>.</w:t>
      </w:r>
    </w:p>
    <w:sectPr w:rsidR="005B1AC6" w:rsidRPr="00711295" w:rsidSect="00E6751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D0869" w14:textId="77777777" w:rsidR="00773E31" w:rsidRDefault="00773E31" w:rsidP="00773E31">
      <w:r>
        <w:separator/>
      </w:r>
    </w:p>
  </w:endnote>
  <w:endnote w:type="continuationSeparator" w:id="0">
    <w:p w14:paraId="13658C3F" w14:textId="77777777" w:rsidR="00773E31" w:rsidRDefault="00773E31" w:rsidP="0077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90B42" w14:textId="77777777" w:rsidR="00773E31" w:rsidRDefault="00773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CF03" w14:textId="77777777" w:rsidR="00773E31" w:rsidRDefault="00773E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1AEB" w14:textId="77777777" w:rsidR="00773E31" w:rsidRDefault="0077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43B36" w14:textId="77777777" w:rsidR="00773E31" w:rsidRDefault="00773E31" w:rsidP="00773E31">
      <w:r>
        <w:separator/>
      </w:r>
    </w:p>
  </w:footnote>
  <w:footnote w:type="continuationSeparator" w:id="0">
    <w:p w14:paraId="71D3258A" w14:textId="77777777" w:rsidR="00773E31" w:rsidRDefault="00773E31" w:rsidP="00773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1DB4" w14:textId="77777777" w:rsidR="00773E31" w:rsidRDefault="00773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BFB4D" w14:textId="77777777" w:rsidR="00773E31" w:rsidRDefault="00773E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26C7" w14:textId="77777777" w:rsidR="00773E31" w:rsidRDefault="00773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3072"/>
    <w:multiLevelType w:val="hybridMultilevel"/>
    <w:tmpl w:val="B836814E"/>
    <w:lvl w:ilvl="0" w:tplc="FF785E58">
      <w:start w:val="1"/>
      <w:numFmt w:val="upperRoman"/>
      <w:lvlText w:val="%1."/>
      <w:lvlJc w:val="left"/>
      <w:pPr>
        <w:ind w:left="479" w:hanging="360"/>
      </w:pPr>
      <w:rPr>
        <w:rFonts w:ascii="Calibri" w:eastAsia="Calibri" w:hAnsi="Calibri" w:cs="Calibri" w:hint="default"/>
        <w:b/>
        <w:bCs/>
        <w:i w:val="0"/>
        <w:iCs w:val="0"/>
        <w:w w:val="99"/>
        <w:sz w:val="22"/>
        <w:szCs w:val="22"/>
        <w:lang w:val="en-US" w:eastAsia="en-US" w:bidi="ar-SA"/>
      </w:rPr>
    </w:lvl>
    <w:lvl w:ilvl="1" w:tplc="AFFE5590">
      <w:start w:val="1"/>
      <w:numFmt w:val="lowerRoman"/>
      <w:lvlText w:val="%2."/>
      <w:lvlJc w:val="left"/>
      <w:pPr>
        <w:ind w:left="1199" w:hanging="466"/>
      </w:pPr>
      <w:rPr>
        <w:rFonts w:ascii="Calibri" w:eastAsia="Calibri" w:hAnsi="Calibri" w:cs="Calibri" w:hint="default"/>
        <w:b w:val="0"/>
        <w:bCs w:val="0"/>
        <w:i w:val="0"/>
        <w:iCs w:val="0"/>
        <w:spacing w:val="-1"/>
        <w:w w:val="99"/>
        <w:sz w:val="22"/>
        <w:szCs w:val="22"/>
        <w:lang w:val="en-US" w:eastAsia="en-US" w:bidi="ar-SA"/>
      </w:rPr>
    </w:lvl>
    <w:lvl w:ilvl="2" w:tplc="E08C0D52">
      <w:numFmt w:val="bullet"/>
      <w:lvlText w:val="•"/>
      <w:lvlJc w:val="left"/>
      <w:pPr>
        <w:ind w:left="1200" w:hanging="466"/>
      </w:pPr>
      <w:rPr>
        <w:rFonts w:hint="default"/>
        <w:lang w:val="en-US" w:eastAsia="en-US" w:bidi="ar-SA"/>
      </w:rPr>
    </w:lvl>
    <w:lvl w:ilvl="3" w:tplc="3E5A5CF8">
      <w:numFmt w:val="bullet"/>
      <w:lvlText w:val="•"/>
      <w:lvlJc w:val="left"/>
      <w:pPr>
        <w:ind w:left="2200" w:hanging="466"/>
      </w:pPr>
      <w:rPr>
        <w:rFonts w:hint="default"/>
        <w:lang w:val="en-US" w:eastAsia="en-US" w:bidi="ar-SA"/>
      </w:rPr>
    </w:lvl>
    <w:lvl w:ilvl="4" w:tplc="0BBEF700">
      <w:numFmt w:val="bullet"/>
      <w:lvlText w:val="•"/>
      <w:lvlJc w:val="left"/>
      <w:pPr>
        <w:ind w:left="3200" w:hanging="466"/>
      </w:pPr>
      <w:rPr>
        <w:rFonts w:hint="default"/>
        <w:lang w:val="en-US" w:eastAsia="en-US" w:bidi="ar-SA"/>
      </w:rPr>
    </w:lvl>
    <w:lvl w:ilvl="5" w:tplc="3C18D1C8">
      <w:numFmt w:val="bullet"/>
      <w:lvlText w:val="•"/>
      <w:lvlJc w:val="left"/>
      <w:pPr>
        <w:ind w:left="4200" w:hanging="466"/>
      </w:pPr>
      <w:rPr>
        <w:rFonts w:hint="default"/>
        <w:lang w:val="en-US" w:eastAsia="en-US" w:bidi="ar-SA"/>
      </w:rPr>
    </w:lvl>
    <w:lvl w:ilvl="6" w:tplc="927C26D8">
      <w:numFmt w:val="bullet"/>
      <w:lvlText w:val="•"/>
      <w:lvlJc w:val="left"/>
      <w:pPr>
        <w:ind w:left="5200" w:hanging="466"/>
      </w:pPr>
      <w:rPr>
        <w:rFonts w:hint="default"/>
        <w:lang w:val="en-US" w:eastAsia="en-US" w:bidi="ar-SA"/>
      </w:rPr>
    </w:lvl>
    <w:lvl w:ilvl="7" w:tplc="AB627726">
      <w:numFmt w:val="bullet"/>
      <w:lvlText w:val="•"/>
      <w:lvlJc w:val="left"/>
      <w:pPr>
        <w:ind w:left="6200" w:hanging="466"/>
      </w:pPr>
      <w:rPr>
        <w:rFonts w:hint="default"/>
        <w:lang w:val="en-US" w:eastAsia="en-US" w:bidi="ar-SA"/>
      </w:rPr>
    </w:lvl>
    <w:lvl w:ilvl="8" w:tplc="53C62858">
      <w:numFmt w:val="bullet"/>
      <w:lvlText w:val="•"/>
      <w:lvlJc w:val="left"/>
      <w:pPr>
        <w:ind w:left="7200" w:hanging="466"/>
      </w:pPr>
      <w:rPr>
        <w:rFonts w:hint="default"/>
        <w:lang w:val="en-US" w:eastAsia="en-US" w:bidi="ar-SA"/>
      </w:rPr>
    </w:lvl>
  </w:abstractNum>
  <w:abstractNum w:abstractNumId="1" w15:restartNumberingAfterBreak="0">
    <w:nsid w:val="15D844DA"/>
    <w:multiLevelType w:val="hybridMultilevel"/>
    <w:tmpl w:val="2C10BE62"/>
    <w:lvl w:ilvl="0" w:tplc="4174529E">
      <w:start w:val="2"/>
      <w:numFmt w:val="lowerRoman"/>
      <w:lvlText w:val="%1."/>
      <w:lvlJc w:val="left"/>
      <w:pPr>
        <w:ind w:left="1199" w:hanging="516"/>
      </w:pPr>
      <w:rPr>
        <w:rFonts w:ascii="Calibri" w:eastAsia="Calibri" w:hAnsi="Calibri" w:cs="Calibri" w:hint="default"/>
        <w:b w:val="0"/>
        <w:bCs w:val="0"/>
        <w:i w:val="0"/>
        <w:iCs w:val="0"/>
        <w:spacing w:val="-1"/>
        <w:w w:val="99"/>
        <w:sz w:val="22"/>
        <w:szCs w:val="22"/>
        <w:lang w:val="en-US" w:eastAsia="en-US" w:bidi="ar-SA"/>
      </w:rPr>
    </w:lvl>
    <w:lvl w:ilvl="1" w:tplc="D7E03C04">
      <w:numFmt w:val="bullet"/>
      <w:lvlText w:val="•"/>
      <w:lvlJc w:val="left"/>
      <w:pPr>
        <w:ind w:left="2000" w:hanging="516"/>
      </w:pPr>
      <w:rPr>
        <w:rFonts w:hint="default"/>
        <w:lang w:val="en-US" w:eastAsia="en-US" w:bidi="ar-SA"/>
      </w:rPr>
    </w:lvl>
    <w:lvl w:ilvl="2" w:tplc="CF568AF0">
      <w:numFmt w:val="bullet"/>
      <w:lvlText w:val="•"/>
      <w:lvlJc w:val="left"/>
      <w:pPr>
        <w:ind w:left="2800" w:hanging="516"/>
      </w:pPr>
      <w:rPr>
        <w:rFonts w:hint="default"/>
        <w:lang w:val="en-US" w:eastAsia="en-US" w:bidi="ar-SA"/>
      </w:rPr>
    </w:lvl>
    <w:lvl w:ilvl="3" w:tplc="8D42866C">
      <w:numFmt w:val="bullet"/>
      <w:lvlText w:val="•"/>
      <w:lvlJc w:val="left"/>
      <w:pPr>
        <w:ind w:left="3600" w:hanging="516"/>
      </w:pPr>
      <w:rPr>
        <w:rFonts w:hint="default"/>
        <w:lang w:val="en-US" w:eastAsia="en-US" w:bidi="ar-SA"/>
      </w:rPr>
    </w:lvl>
    <w:lvl w:ilvl="4" w:tplc="68B6A9F0">
      <w:numFmt w:val="bullet"/>
      <w:lvlText w:val="•"/>
      <w:lvlJc w:val="left"/>
      <w:pPr>
        <w:ind w:left="4400" w:hanging="516"/>
      </w:pPr>
      <w:rPr>
        <w:rFonts w:hint="default"/>
        <w:lang w:val="en-US" w:eastAsia="en-US" w:bidi="ar-SA"/>
      </w:rPr>
    </w:lvl>
    <w:lvl w:ilvl="5" w:tplc="10B2FA82">
      <w:numFmt w:val="bullet"/>
      <w:lvlText w:val="•"/>
      <w:lvlJc w:val="left"/>
      <w:pPr>
        <w:ind w:left="5200" w:hanging="516"/>
      </w:pPr>
      <w:rPr>
        <w:rFonts w:hint="default"/>
        <w:lang w:val="en-US" w:eastAsia="en-US" w:bidi="ar-SA"/>
      </w:rPr>
    </w:lvl>
    <w:lvl w:ilvl="6" w:tplc="DB24860A">
      <w:numFmt w:val="bullet"/>
      <w:lvlText w:val="•"/>
      <w:lvlJc w:val="left"/>
      <w:pPr>
        <w:ind w:left="6000" w:hanging="516"/>
      </w:pPr>
      <w:rPr>
        <w:rFonts w:hint="default"/>
        <w:lang w:val="en-US" w:eastAsia="en-US" w:bidi="ar-SA"/>
      </w:rPr>
    </w:lvl>
    <w:lvl w:ilvl="7" w:tplc="A5A8976E">
      <w:numFmt w:val="bullet"/>
      <w:lvlText w:val="•"/>
      <w:lvlJc w:val="left"/>
      <w:pPr>
        <w:ind w:left="6800" w:hanging="516"/>
      </w:pPr>
      <w:rPr>
        <w:rFonts w:hint="default"/>
        <w:lang w:val="en-US" w:eastAsia="en-US" w:bidi="ar-SA"/>
      </w:rPr>
    </w:lvl>
    <w:lvl w:ilvl="8" w:tplc="BEF65DE0">
      <w:numFmt w:val="bullet"/>
      <w:lvlText w:val="•"/>
      <w:lvlJc w:val="left"/>
      <w:pPr>
        <w:ind w:left="7600" w:hanging="516"/>
      </w:pPr>
      <w:rPr>
        <w:rFonts w:hint="default"/>
        <w:lang w:val="en-US" w:eastAsia="en-US" w:bidi="ar-SA"/>
      </w:rPr>
    </w:lvl>
  </w:abstractNum>
  <w:abstractNum w:abstractNumId="2" w15:restartNumberingAfterBreak="0">
    <w:nsid w:val="21F6050A"/>
    <w:multiLevelType w:val="hybridMultilevel"/>
    <w:tmpl w:val="B836814E"/>
    <w:lvl w:ilvl="0" w:tplc="FF785E58">
      <w:start w:val="1"/>
      <w:numFmt w:val="upperRoman"/>
      <w:lvlText w:val="%1."/>
      <w:lvlJc w:val="left"/>
      <w:pPr>
        <w:ind w:left="479" w:hanging="360"/>
      </w:pPr>
      <w:rPr>
        <w:rFonts w:ascii="Calibri" w:eastAsia="Calibri" w:hAnsi="Calibri" w:cs="Calibri" w:hint="default"/>
        <w:b/>
        <w:bCs/>
        <w:i w:val="0"/>
        <w:iCs w:val="0"/>
        <w:w w:val="99"/>
        <w:sz w:val="22"/>
        <w:szCs w:val="22"/>
        <w:lang w:val="en-US" w:eastAsia="en-US" w:bidi="ar-SA"/>
      </w:rPr>
    </w:lvl>
    <w:lvl w:ilvl="1" w:tplc="AFFE5590">
      <w:start w:val="1"/>
      <w:numFmt w:val="lowerRoman"/>
      <w:lvlText w:val="%2."/>
      <w:lvlJc w:val="left"/>
      <w:pPr>
        <w:ind w:left="1199" w:hanging="466"/>
      </w:pPr>
      <w:rPr>
        <w:rFonts w:ascii="Calibri" w:eastAsia="Calibri" w:hAnsi="Calibri" w:cs="Calibri" w:hint="default"/>
        <w:b w:val="0"/>
        <w:bCs w:val="0"/>
        <w:i w:val="0"/>
        <w:iCs w:val="0"/>
        <w:spacing w:val="-1"/>
        <w:w w:val="99"/>
        <w:sz w:val="22"/>
        <w:szCs w:val="22"/>
        <w:lang w:val="en-US" w:eastAsia="en-US" w:bidi="ar-SA"/>
      </w:rPr>
    </w:lvl>
    <w:lvl w:ilvl="2" w:tplc="E08C0D52">
      <w:numFmt w:val="bullet"/>
      <w:lvlText w:val="•"/>
      <w:lvlJc w:val="left"/>
      <w:pPr>
        <w:ind w:left="1200" w:hanging="466"/>
      </w:pPr>
      <w:rPr>
        <w:rFonts w:hint="default"/>
        <w:lang w:val="en-US" w:eastAsia="en-US" w:bidi="ar-SA"/>
      </w:rPr>
    </w:lvl>
    <w:lvl w:ilvl="3" w:tplc="3E5A5CF8">
      <w:numFmt w:val="bullet"/>
      <w:lvlText w:val="•"/>
      <w:lvlJc w:val="left"/>
      <w:pPr>
        <w:ind w:left="2200" w:hanging="466"/>
      </w:pPr>
      <w:rPr>
        <w:rFonts w:hint="default"/>
        <w:lang w:val="en-US" w:eastAsia="en-US" w:bidi="ar-SA"/>
      </w:rPr>
    </w:lvl>
    <w:lvl w:ilvl="4" w:tplc="0BBEF700">
      <w:numFmt w:val="bullet"/>
      <w:lvlText w:val="•"/>
      <w:lvlJc w:val="left"/>
      <w:pPr>
        <w:ind w:left="3200" w:hanging="466"/>
      </w:pPr>
      <w:rPr>
        <w:rFonts w:hint="default"/>
        <w:lang w:val="en-US" w:eastAsia="en-US" w:bidi="ar-SA"/>
      </w:rPr>
    </w:lvl>
    <w:lvl w:ilvl="5" w:tplc="3C18D1C8">
      <w:numFmt w:val="bullet"/>
      <w:lvlText w:val="•"/>
      <w:lvlJc w:val="left"/>
      <w:pPr>
        <w:ind w:left="4200" w:hanging="466"/>
      </w:pPr>
      <w:rPr>
        <w:rFonts w:hint="default"/>
        <w:lang w:val="en-US" w:eastAsia="en-US" w:bidi="ar-SA"/>
      </w:rPr>
    </w:lvl>
    <w:lvl w:ilvl="6" w:tplc="927C26D8">
      <w:numFmt w:val="bullet"/>
      <w:lvlText w:val="•"/>
      <w:lvlJc w:val="left"/>
      <w:pPr>
        <w:ind w:left="5200" w:hanging="466"/>
      </w:pPr>
      <w:rPr>
        <w:rFonts w:hint="default"/>
        <w:lang w:val="en-US" w:eastAsia="en-US" w:bidi="ar-SA"/>
      </w:rPr>
    </w:lvl>
    <w:lvl w:ilvl="7" w:tplc="AB627726">
      <w:numFmt w:val="bullet"/>
      <w:lvlText w:val="•"/>
      <w:lvlJc w:val="left"/>
      <w:pPr>
        <w:ind w:left="6200" w:hanging="466"/>
      </w:pPr>
      <w:rPr>
        <w:rFonts w:hint="default"/>
        <w:lang w:val="en-US" w:eastAsia="en-US" w:bidi="ar-SA"/>
      </w:rPr>
    </w:lvl>
    <w:lvl w:ilvl="8" w:tplc="53C62858">
      <w:numFmt w:val="bullet"/>
      <w:lvlText w:val="•"/>
      <w:lvlJc w:val="left"/>
      <w:pPr>
        <w:ind w:left="7200" w:hanging="466"/>
      </w:pPr>
      <w:rPr>
        <w:rFonts w:hint="default"/>
        <w:lang w:val="en-US" w:eastAsia="en-US" w:bidi="ar-SA"/>
      </w:rPr>
    </w:lvl>
  </w:abstractNum>
  <w:abstractNum w:abstractNumId="3" w15:restartNumberingAfterBreak="0">
    <w:nsid w:val="2E3318A5"/>
    <w:multiLevelType w:val="hybridMultilevel"/>
    <w:tmpl w:val="3482CF56"/>
    <w:lvl w:ilvl="0" w:tplc="F18E55C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7C794B"/>
    <w:multiLevelType w:val="hybridMultilevel"/>
    <w:tmpl w:val="1C765F0C"/>
    <w:lvl w:ilvl="0" w:tplc="F18E55C2">
      <w:start w:val="1"/>
      <w:numFmt w:val="bullet"/>
      <w:lvlRestart w:val="0"/>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5" w15:restartNumberingAfterBreak="0">
    <w:nsid w:val="3C0556D0"/>
    <w:multiLevelType w:val="hybridMultilevel"/>
    <w:tmpl w:val="5BCCFEA0"/>
    <w:lvl w:ilvl="0" w:tplc="F18E55C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453357"/>
    <w:multiLevelType w:val="hybridMultilevel"/>
    <w:tmpl w:val="B836814E"/>
    <w:lvl w:ilvl="0" w:tplc="FF785E58">
      <w:start w:val="1"/>
      <w:numFmt w:val="upperRoman"/>
      <w:lvlText w:val="%1."/>
      <w:lvlJc w:val="left"/>
      <w:pPr>
        <w:ind w:left="479" w:hanging="360"/>
      </w:pPr>
      <w:rPr>
        <w:rFonts w:ascii="Calibri" w:eastAsia="Calibri" w:hAnsi="Calibri" w:cs="Calibri" w:hint="default"/>
        <w:b/>
        <w:bCs/>
        <w:i w:val="0"/>
        <w:iCs w:val="0"/>
        <w:w w:val="99"/>
        <w:sz w:val="22"/>
        <w:szCs w:val="22"/>
        <w:lang w:val="en-US" w:eastAsia="en-US" w:bidi="ar-SA"/>
      </w:rPr>
    </w:lvl>
    <w:lvl w:ilvl="1" w:tplc="AFFE5590">
      <w:start w:val="1"/>
      <w:numFmt w:val="lowerRoman"/>
      <w:lvlText w:val="%2."/>
      <w:lvlJc w:val="left"/>
      <w:pPr>
        <w:ind w:left="1199" w:hanging="466"/>
      </w:pPr>
      <w:rPr>
        <w:rFonts w:ascii="Calibri" w:eastAsia="Calibri" w:hAnsi="Calibri" w:cs="Calibri" w:hint="default"/>
        <w:b w:val="0"/>
        <w:bCs w:val="0"/>
        <w:i w:val="0"/>
        <w:iCs w:val="0"/>
        <w:spacing w:val="-1"/>
        <w:w w:val="99"/>
        <w:sz w:val="22"/>
        <w:szCs w:val="22"/>
        <w:lang w:val="en-US" w:eastAsia="en-US" w:bidi="ar-SA"/>
      </w:rPr>
    </w:lvl>
    <w:lvl w:ilvl="2" w:tplc="E08C0D52">
      <w:numFmt w:val="bullet"/>
      <w:lvlText w:val="•"/>
      <w:lvlJc w:val="left"/>
      <w:pPr>
        <w:ind w:left="1200" w:hanging="466"/>
      </w:pPr>
      <w:rPr>
        <w:rFonts w:hint="default"/>
        <w:lang w:val="en-US" w:eastAsia="en-US" w:bidi="ar-SA"/>
      </w:rPr>
    </w:lvl>
    <w:lvl w:ilvl="3" w:tplc="3E5A5CF8">
      <w:numFmt w:val="bullet"/>
      <w:lvlText w:val="•"/>
      <w:lvlJc w:val="left"/>
      <w:pPr>
        <w:ind w:left="2200" w:hanging="466"/>
      </w:pPr>
      <w:rPr>
        <w:rFonts w:hint="default"/>
        <w:lang w:val="en-US" w:eastAsia="en-US" w:bidi="ar-SA"/>
      </w:rPr>
    </w:lvl>
    <w:lvl w:ilvl="4" w:tplc="0BBEF700">
      <w:numFmt w:val="bullet"/>
      <w:lvlText w:val="•"/>
      <w:lvlJc w:val="left"/>
      <w:pPr>
        <w:ind w:left="3200" w:hanging="466"/>
      </w:pPr>
      <w:rPr>
        <w:rFonts w:hint="default"/>
        <w:lang w:val="en-US" w:eastAsia="en-US" w:bidi="ar-SA"/>
      </w:rPr>
    </w:lvl>
    <w:lvl w:ilvl="5" w:tplc="3C18D1C8">
      <w:numFmt w:val="bullet"/>
      <w:lvlText w:val="•"/>
      <w:lvlJc w:val="left"/>
      <w:pPr>
        <w:ind w:left="4200" w:hanging="466"/>
      </w:pPr>
      <w:rPr>
        <w:rFonts w:hint="default"/>
        <w:lang w:val="en-US" w:eastAsia="en-US" w:bidi="ar-SA"/>
      </w:rPr>
    </w:lvl>
    <w:lvl w:ilvl="6" w:tplc="927C26D8">
      <w:numFmt w:val="bullet"/>
      <w:lvlText w:val="•"/>
      <w:lvlJc w:val="left"/>
      <w:pPr>
        <w:ind w:left="5200" w:hanging="466"/>
      </w:pPr>
      <w:rPr>
        <w:rFonts w:hint="default"/>
        <w:lang w:val="en-US" w:eastAsia="en-US" w:bidi="ar-SA"/>
      </w:rPr>
    </w:lvl>
    <w:lvl w:ilvl="7" w:tplc="AB627726">
      <w:numFmt w:val="bullet"/>
      <w:lvlText w:val="•"/>
      <w:lvlJc w:val="left"/>
      <w:pPr>
        <w:ind w:left="6200" w:hanging="466"/>
      </w:pPr>
      <w:rPr>
        <w:rFonts w:hint="default"/>
        <w:lang w:val="en-US" w:eastAsia="en-US" w:bidi="ar-SA"/>
      </w:rPr>
    </w:lvl>
    <w:lvl w:ilvl="8" w:tplc="53C62858">
      <w:numFmt w:val="bullet"/>
      <w:lvlText w:val="•"/>
      <w:lvlJc w:val="left"/>
      <w:pPr>
        <w:ind w:left="7200" w:hanging="466"/>
      </w:pPr>
      <w:rPr>
        <w:rFonts w:hint="default"/>
        <w:lang w:val="en-US" w:eastAsia="en-US" w:bidi="ar-SA"/>
      </w:rPr>
    </w:lvl>
  </w:abstractNum>
  <w:abstractNum w:abstractNumId="7" w15:restartNumberingAfterBreak="0">
    <w:nsid w:val="59CA6052"/>
    <w:multiLevelType w:val="hybridMultilevel"/>
    <w:tmpl w:val="F6B423AC"/>
    <w:lvl w:ilvl="0" w:tplc="F18E55C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FC1B9C"/>
    <w:multiLevelType w:val="hybridMultilevel"/>
    <w:tmpl w:val="C9A08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48755203">
    <w:abstractNumId w:val="1"/>
  </w:num>
  <w:num w:numId="2" w16cid:durableId="2039772313">
    <w:abstractNumId w:val="6"/>
  </w:num>
  <w:num w:numId="3" w16cid:durableId="1025062507">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729720045">
    <w:abstractNumId w:val="0"/>
  </w:num>
  <w:num w:numId="5" w16cid:durableId="199244166">
    <w:abstractNumId w:val="8"/>
  </w:num>
  <w:num w:numId="6" w16cid:durableId="373576220">
    <w:abstractNumId w:val="8"/>
  </w:num>
  <w:num w:numId="7" w16cid:durableId="1879388275">
    <w:abstractNumId w:val="4"/>
  </w:num>
  <w:num w:numId="8" w16cid:durableId="1866282024">
    <w:abstractNumId w:val="5"/>
  </w:num>
  <w:num w:numId="9" w16cid:durableId="1871724661">
    <w:abstractNumId w:val="3"/>
  </w:num>
  <w:num w:numId="10" w16cid:durableId="734740768">
    <w:abstractNumId w:val="7"/>
  </w:num>
  <w:num w:numId="11" w16cid:durableId="812597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C9E"/>
    <w:rsid w:val="000407DC"/>
    <w:rsid w:val="0004267E"/>
    <w:rsid w:val="001847BB"/>
    <w:rsid w:val="001D4618"/>
    <w:rsid w:val="001F3D65"/>
    <w:rsid w:val="00220FF1"/>
    <w:rsid w:val="00314FD7"/>
    <w:rsid w:val="003357CC"/>
    <w:rsid w:val="0044611A"/>
    <w:rsid w:val="004D2606"/>
    <w:rsid w:val="004D6ED8"/>
    <w:rsid w:val="004F1B91"/>
    <w:rsid w:val="00521A69"/>
    <w:rsid w:val="0055598B"/>
    <w:rsid w:val="005B1AC6"/>
    <w:rsid w:val="005B694F"/>
    <w:rsid w:val="00654915"/>
    <w:rsid w:val="006A1F28"/>
    <w:rsid w:val="006E7013"/>
    <w:rsid w:val="00711295"/>
    <w:rsid w:val="00712BD9"/>
    <w:rsid w:val="00765892"/>
    <w:rsid w:val="00773E31"/>
    <w:rsid w:val="007D662C"/>
    <w:rsid w:val="007F5101"/>
    <w:rsid w:val="00842FE5"/>
    <w:rsid w:val="008557F3"/>
    <w:rsid w:val="008717BF"/>
    <w:rsid w:val="0087777B"/>
    <w:rsid w:val="008F7B02"/>
    <w:rsid w:val="009426CA"/>
    <w:rsid w:val="009A6B34"/>
    <w:rsid w:val="009B1552"/>
    <w:rsid w:val="009B7A86"/>
    <w:rsid w:val="009D6E36"/>
    <w:rsid w:val="009E5AD6"/>
    <w:rsid w:val="00A20C9E"/>
    <w:rsid w:val="00A438E8"/>
    <w:rsid w:val="00A455DA"/>
    <w:rsid w:val="00A86AA6"/>
    <w:rsid w:val="00AB2632"/>
    <w:rsid w:val="00AD0698"/>
    <w:rsid w:val="00AF294E"/>
    <w:rsid w:val="00B17DA0"/>
    <w:rsid w:val="00B330A5"/>
    <w:rsid w:val="00BE7FA4"/>
    <w:rsid w:val="00C432E7"/>
    <w:rsid w:val="00C63641"/>
    <w:rsid w:val="00CB223A"/>
    <w:rsid w:val="00CC5885"/>
    <w:rsid w:val="00D25545"/>
    <w:rsid w:val="00D74F00"/>
    <w:rsid w:val="00DC3CF7"/>
    <w:rsid w:val="00DC46B3"/>
    <w:rsid w:val="00DD3B96"/>
    <w:rsid w:val="00DE795E"/>
    <w:rsid w:val="00E65814"/>
    <w:rsid w:val="00E67514"/>
    <w:rsid w:val="00E72419"/>
    <w:rsid w:val="00F71594"/>
    <w:rsid w:val="00F86CA6"/>
    <w:rsid w:val="00FA5985"/>
    <w:rsid w:val="00FD1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BE69A"/>
  <w15:docId w15:val="{4CD1C6E9-0DF5-4847-9265-870935DB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1"/>
    <w:qFormat/>
    <w:pPr>
      <w:spacing w:before="135"/>
      <w:ind w:left="479"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34"/>
      <w:ind w:left="1199"/>
    </w:pPr>
  </w:style>
  <w:style w:type="paragraph" w:styleId="ListParagraph">
    <w:name w:val="List Paragraph"/>
    <w:basedOn w:val="Normal"/>
    <w:uiPriority w:val="34"/>
    <w:qFormat/>
    <w:pPr>
      <w:spacing w:before="134"/>
      <w:ind w:left="1199" w:hanging="361"/>
    </w:pPr>
  </w:style>
  <w:style w:type="paragraph" w:customStyle="1" w:styleId="TableParagraph">
    <w:name w:val="Table Paragraph"/>
    <w:basedOn w:val="Normal"/>
    <w:uiPriority w:val="1"/>
    <w:qFormat/>
  </w:style>
  <w:style w:type="paragraph" w:styleId="PlainText">
    <w:name w:val="Plain Text"/>
    <w:basedOn w:val="Normal"/>
    <w:link w:val="PlainTextChar"/>
    <w:uiPriority w:val="99"/>
    <w:unhideWhenUsed/>
    <w:rsid w:val="004D2606"/>
    <w:pPr>
      <w:widowControl/>
      <w:autoSpaceDE/>
      <w:autoSpaceDN/>
    </w:pPr>
    <w:rPr>
      <w:rFonts w:eastAsiaTheme="minorHAnsi" w:cstheme="minorBidi"/>
      <w:szCs w:val="21"/>
    </w:rPr>
  </w:style>
  <w:style w:type="character" w:customStyle="1" w:styleId="PlainTextChar">
    <w:name w:val="Plain Text Char"/>
    <w:basedOn w:val="DefaultParagraphFont"/>
    <w:link w:val="PlainText"/>
    <w:uiPriority w:val="99"/>
    <w:rsid w:val="004D2606"/>
    <w:rPr>
      <w:rFonts w:ascii="Calibri" w:hAnsi="Calibri"/>
      <w:szCs w:val="21"/>
    </w:rPr>
  </w:style>
  <w:style w:type="paragraph" w:styleId="NormalWeb">
    <w:name w:val="Normal (Web)"/>
    <w:basedOn w:val="Normal"/>
    <w:uiPriority w:val="99"/>
    <w:unhideWhenUsed/>
    <w:rsid w:val="0004267E"/>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73E31"/>
    <w:pPr>
      <w:tabs>
        <w:tab w:val="center" w:pos="4680"/>
        <w:tab w:val="right" w:pos="9360"/>
      </w:tabs>
    </w:pPr>
  </w:style>
  <w:style w:type="character" w:customStyle="1" w:styleId="HeaderChar">
    <w:name w:val="Header Char"/>
    <w:basedOn w:val="DefaultParagraphFont"/>
    <w:link w:val="Header"/>
    <w:uiPriority w:val="99"/>
    <w:rsid w:val="00773E31"/>
    <w:rPr>
      <w:rFonts w:ascii="Calibri" w:eastAsia="Calibri" w:hAnsi="Calibri" w:cs="Calibri"/>
    </w:rPr>
  </w:style>
  <w:style w:type="paragraph" w:styleId="Footer">
    <w:name w:val="footer"/>
    <w:basedOn w:val="Normal"/>
    <w:link w:val="FooterChar"/>
    <w:uiPriority w:val="99"/>
    <w:unhideWhenUsed/>
    <w:rsid w:val="00773E31"/>
    <w:pPr>
      <w:tabs>
        <w:tab w:val="center" w:pos="4680"/>
        <w:tab w:val="right" w:pos="9360"/>
      </w:tabs>
    </w:pPr>
  </w:style>
  <w:style w:type="character" w:customStyle="1" w:styleId="FooterChar">
    <w:name w:val="Footer Char"/>
    <w:basedOn w:val="DefaultParagraphFont"/>
    <w:link w:val="Footer"/>
    <w:uiPriority w:val="99"/>
    <w:rsid w:val="00773E31"/>
    <w:rPr>
      <w:rFonts w:ascii="Calibri" w:eastAsia="Calibri" w:hAnsi="Calibri" w:cs="Calibri"/>
    </w:rPr>
  </w:style>
  <w:style w:type="character" w:customStyle="1" w:styleId="BodyTextChar">
    <w:name w:val="Body Text Char"/>
    <w:basedOn w:val="DefaultParagraphFont"/>
    <w:link w:val="BodyText"/>
    <w:uiPriority w:val="1"/>
    <w:rsid w:val="005B1AC6"/>
    <w:rPr>
      <w:rFonts w:ascii="Calibri" w:eastAsia="Calibri" w:hAnsi="Calibri" w:cs="Calibri"/>
    </w:rPr>
  </w:style>
  <w:style w:type="character" w:customStyle="1" w:styleId="Heading1Char">
    <w:name w:val="Heading 1 Char"/>
    <w:basedOn w:val="DefaultParagraphFont"/>
    <w:link w:val="Heading1"/>
    <w:uiPriority w:val="1"/>
    <w:rsid w:val="00A455DA"/>
    <w:rPr>
      <w:rFonts w:ascii="Calibri" w:eastAsia="Calibri" w:hAnsi="Calibri" w:cs="Calibri"/>
      <w:b/>
      <w:bCs/>
    </w:rPr>
  </w:style>
  <w:style w:type="paragraph" w:customStyle="1" w:styleId="Default">
    <w:name w:val="Default"/>
    <w:rsid w:val="008717BF"/>
    <w:pPr>
      <w:widowControl/>
      <w:adjustRightInd w:val="0"/>
    </w:pPr>
    <w:rPr>
      <w:rFonts w:ascii="Calibri" w:hAnsi="Calibri" w:cs="Calibri"/>
      <w:color w:val="000000"/>
      <w:sz w:val="24"/>
      <w:szCs w:val="24"/>
    </w:rPr>
  </w:style>
  <w:style w:type="character" w:styleId="Hyperlink">
    <w:name w:val="Hyperlink"/>
    <w:basedOn w:val="DefaultParagraphFont"/>
    <w:uiPriority w:val="99"/>
    <w:unhideWhenUsed/>
    <w:rsid w:val="009E5A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8121">
      <w:bodyDiv w:val="1"/>
      <w:marLeft w:val="0"/>
      <w:marRight w:val="0"/>
      <w:marTop w:val="0"/>
      <w:marBottom w:val="0"/>
      <w:divBdr>
        <w:top w:val="none" w:sz="0" w:space="0" w:color="auto"/>
        <w:left w:val="none" w:sz="0" w:space="0" w:color="auto"/>
        <w:bottom w:val="none" w:sz="0" w:space="0" w:color="auto"/>
        <w:right w:val="none" w:sz="0" w:space="0" w:color="auto"/>
      </w:divBdr>
    </w:div>
    <w:div w:id="161624770">
      <w:bodyDiv w:val="1"/>
      <w:marLeft w:val="0"/>
      <w:marRight w:val="0"/>
      <w:marTop w:val="0"/>
      <w:marBottom w:val="0"/>
      <w:divBdr>
        <w:top w:val="none" w:sz="0" w:space="0" w:color="auto"/>
        <w:left w:val="none" w:sz="0" w:space="0" w:color="auto"/>
        <w:bottom w:val="none" w:sz="0" w:space="0" w:color="auto"/>
        <w:right w:val="none" w:sz="0" w:space="0" w:color="auto"/>
      </w:divBdr>
    </w:div>
    <w:div w:id="195316307">
      <w:bodyDiv w:val="1"/>
      <w:marLeft w:val="0"/>
      <w:marRight w:val="0"/>
      <w:marTop w:val="0"/>
      <w:marBottom w:val="0"/>
      <w:divBdr>
        <w:top w:val="none" w:sz="0" w:space="0" w:color="auto"/>
        <w:left w:val="none" w:sz="0" w:space="0" w:color="auto"/>
        <w:bottom w:val="none" w:sz="0" w:space="0" w:color="auto"/>
        <w:right w:val="none" w:sz="0" w:space="0" w:color="auto"/>
      </w:divBdr>
    </w:div>
    <w:div w:id="202333631">
      <w:bodyDiv w:val="1"/>
      <w:marLeft w:val="0"/>
      <w:marRight w:val="0"/>
      <w:marTop w:val="0"/>
      <w:marBottom w:val="0"/>
      <w:divBdr>
        <w:top w:val="none" w:sz="0" w:space="0" w:color="auto"/>
        <w:left w:val="none" w:sz="0" w:space="0" w:color="auto"/>
        <w:bottom w:val="none" w:sz="0" w:space="0" w:color="auto"/>
        <w:right w:val="none" w:sz="0" w:space="0" w:color="auto"/>
      </w:divBdr>
    </w:div>
    <w:div w:id="225117772">
      <w:bodyDiv w:val="1"/>
      <w:marLeft w:val="0"/>
      <w:marRight w:val="0"/>
      <w:marTop w:val="0"/>
      <w:marBottom w:val="0"/>
      <w:divBdr>
        <w:top w:val="none" w:sz="0" w:space="0" w:color="auto"/>
        <w:left w:val="none" w:sz="0" w:space="0" w:color="auto"/>
        <w:bottom w:val="none" w:sz="0" w:space="0" w:color="auto"/>
        <w:right w:val="none" w:sz="0" w:space="0" w:color="auto"/>
      </w:divBdr>
    </w:div>
    <w:div w:id="364018801">
      <w:bodyDiv w:val="1"/>
      <w:marLeft w:val="0"/>
      <w:marRight w:val="0"/>
      <w:marTop w:val="0"/>
      <w:marBottom w:val="0"/>
      <w:divBdr>
        <w:top w:val="none" w:sz="0" w:space="0" w:color="auto"/>
        <w:left w:val="none" w:sz="0" w:space="0" w:color="auto"/>
        <w:bottom w:val="none" w:sz="0" w:space="0" w:color="auto"/>
        <w:right w:val="none" w:sz="0" w:space="0" w:color="auto"/>
      </w:divBdr>
    </w:div>
    <w:div w:id="432631593">
      <w:bodyDiv w:val="1"/>
      <w:marLeft w:val="0"/>
      <w:marRight w:val="0"/>
      <w:marTop w:val="0"/>
      <w:marBottom w:val="0"/>
      <w:divBdr>
        <w:top w:val="none" w:sz="0" w:space="0" w:color="auto"/>
        <w:left w:val="none" w:sz="0" w:space="0" w:color="auto"/>
        <w:bottom w:val="none" w:sz="0" w:space="0" w:color="auto"/>
        <w:right w:val="none" w:sz="0" w:space="0" w:color="auto"/>
      </w:divBdr>
    </w:div>
    <w:div w:id="477189532">
      <w:bodyDiv w:val="1"/>
      <w:marLeft w:val="0"/>
      <w:marRight w:val="0"/>
      <w:marTop w:val="0"/>
      <w:marBottom w:val="0"/>
      <w:divBdr>
        <w:top w:val="none" w:sz="0" w:space="0" w:color="auto"/>
        <w:left w:val="none" w:sz="0" w:space="0" w:color="auto"/>
        <w:bottom w:val="none" w:sz="0" w:space="0" w:color="auto"/>
        <w:right w:val="none" w:sz="0" w:space="0" w:color="auto"/>
      </w:divBdr>
    </w:div>
    <w:div w:id="529951096">
      <w:bodyDiv w:val="1"/>
      <w:marLeft w:val="0"/>
      <w:marRight w:val="0"/>
      <w:marTop w:val="0"/>
      <w:marBottom w:val="0"/>
      <w:divBdr>
        <w:top w:val="none" w:sz="0" w:space="0" w:color="auto"/>
        <w:left w:val="none" w:sz="0" w:space="0" w:color="auto"/>
        <w:bottom w:val="none" w:sz="0" w:space="0" w:color="auto"/>
        <w:right w:val="none" w:sz="0" w:space="0" w:color="auto"/>
      </w:divBdr>
    </w:div>
    <w:div w:id="834104301">
      <w:bodyDiv w:val="1"/>
      <w:marLeft w:val="0"/>
      <w:marRight w:val="0"/>
      <w:marTop w:val="0"/>
      <w:marBottom w:val="0"/>
      <w:divBdr>
        <w:top w:val="none" w:sz="0" w:space="0" w:color="auto"/>
        <w:left w:val="none" w:sz="0" w:space="0" w:color="auto"/>
        <w:bottom w:val="none" w:sz="0" w:space="0" w:color="auto"/>
        <w:right w:val="none" w:sz="0" w:space="0" w:color="auto"/>
      </w:divBdr>
    </w:div>
    <w:div w:id="924340457">
      <w:bodyDiv w:val="1"/>
      <w:marLeft w:val="0"/>
      <w:marRight w:val="0"/>
      <w:marTop w:val="0"/>
      <w:marBottom w:val="0"/>
      <w:divBdr>
        <w:top w:val="none" w:sz="0" w:space="0" w:color="auto"/>
        <w:left w:val="none" w:sz="0" w:space="0" w:color="auto"/>
        <w:bottom w:val="none" w:sz="0" w:space="0" w:color="auto"/>
        <w:right w:val="none" w:sz="0" w:space="0" w:color="auto"/>
      </w:divBdr>
    </w:div>
    <w:div w:id="1025210174">
      <w:bodyDiv w:val="1"/>
      <w:marLeft w:val="0"/>
      <w:marRight w:val="0"/>
      <w:marTop w:val="0"/>
      <w:marBottom w:val="0"/>
      <w:divBdr>
        <w:top w:val="none" w:sz="0" w:space="0" w:color="auto"/>
        <w:left w:val="none" w:sz="0" w:space="0" w:color="auto"/>
        <w:bottom w:val="none" w:sz="0" w:space="0" w:color="auto"/>
        <w:right w:val="none" w:sz="0" w:space="0" w:color="auto"/>
      </w:divBdr>
    </w:div>
    <w:div w:id="1241603969">
      <w:bodyDiv w:val="1"/>
      <w:marLeft w:val="0"/>
      <w:marRight w:val="0"/>
      <w:marTop w:val="0"/>
      <w:marBottom w:val="0"/>
      <w:divBdr>
        <w:top w:val="none" w:sz="0" w:space="0" w:color="auto"/>
        <w:left w:val="none" w:sz="0" w:space="0" w:color="auto"/>
        <w:bottom w:val="none" w:sz="0" w:space="0" w:color="auto"/>
        <w:right w:val="none" w:sz="0" w:space="0" w:color="auto"/>
      </w:divBdr>
    </w:div>
    <w:div w:id="1396973189">
      <w:bodyDiv w:val="1"/>
      <w:marLeft w:val="0"/>
      <w:marRight w:val="0"/>
      <w:marTop w:val="0"/>
      <w:marBottom w:val="0"/>
      <w:divBdr>
        <w:top w:val="none" w:sz="0" w:space="0" w:color="auto"/>
        <w:left w:val="none" w:sz="0" w:space="0" w:color="auto"/>
        <w:bottom w:val="none" w:sz="0" w:space="0" w:color="auto"/>
        <w:right w:val="none" w:sz="0" w:space="0" w:color="auto"/>
      </w:divBdr>
    </w:div>
    <w:div w:id="1409376147">
      <w:bodyDiv w:val="1"/>
      <w:marLeft w:val="0"/>
      <w:marRight w:val="0"/>
      <w:marTop w:val="0"/>
      <w:marBottom w:val="0"/>
      <w:divBdr>
        <w:top w:val="none" w:sz="0" w:space="0" w:color="auto"/>
        <w:left w:val="none" w:sz="0" w:space="0" w:color="auto"/>
        <w:bottom w:val="none" w:sz="0" w:space="0" w:color="auto"/>
        <w:right w:val="none" w:sz="0" w:space="0" w:color="auto"/>
      </w:divBdr>
    </w:div>
    <w:div w:id="1409422166">
      <w:bodyDiv w:val="1"/>
      <w:marLeft w:val="0"/>
      <w:marRight w:val="0"/>
      <w:marTop w:val="0"/>
      <w:marBottom w:val="0"/>
      <w:divBdr>
        <w:top w:val="none" w:sz="0" w:space="0" w:color="auto"/>
        <w:left w:val="none" w:sz="0" w:space="0" w:color="auto"/>
        <w:bottom w:val="none" w:sz="0" w:space="0" w:color="auto"/>
        <w:right w:val="none" w:sz="0" w:space="0" w:color="auto"/>
      </w:divBdr>
    </w:div>
    <w:div w:id="1499881279">
      <w:bodyDiv w:val="1"/>
      <w:marLeft w:val="0"/>
      <w:marRight w:val="0"/>
      <w:marTop w:val="0"/>
      <w:marBottom w:val="0"/>
      <w:divBdr>
        <w:top w:val="none" w:sz="0" w:space="0" w:color="auto"/>
        <w:left w:val="none" w:sz="0" w:space="0" w:color="auto"/>
        <w:bottom w:val="none" w:sz="0" w:space="0" w:color="auto"/>
        <w:right w:val="none" w:sz="0" w:space="0" w:color="auto"/>
      </w:divBdr>
    </w:div>
    <w:div w:id="1527331429">
      <w:bodyDiv w:val="1"/>
      <w:marLeft w:val="0"/>
      <w:marRight w:val="0"/>
      <w:marTop w:val="0"/>
      <w:marBottom w:val="0"/>
      <w:divBdr>
        <w:top w:val="none" w:sz="0" w:space="0" w:color="auto"/>
        <w:left w:val="none" w:sz="0" w:space="0" w:color="auto"/>
        <w:bottom w:val="none" w:sz="0" w:space="0" w:color="auto"/>
        <w:right w:val="none" w:sz="0" w:space="0" w:color="auto"/>
      </w:divBdr>
    </w:div>
    <w:div w:id="1527595232">
      <w:bodyDiv w:val="1"/>
      <w:marLeft w:val="0"/>
      <w:marRight w:val="0"/>
      <w:marTop w:val="0"/>
      <w:marBottom w:val="0"/>
      <w:divBdr>
        <w:top w:val="none" w:sz="0" w:space="0" w:color="auto"/>
        <w:left w:val="none" w:sz="0" w:space="0" w:color="auto"/>
        <w:bottom w:val="none" w:sz="0" w:space="0" w:color="auto"/>
        <w:right w:val="none" w:sz="0" w:space="0" w:color="auto"/>
      </w:divBdr>
    </w:div>
    <w:div w:id="1590193183">
      <w:bodyDiv w:val="1"/>
      <w:marLeft w:val="0"/>
      <w:marRight w:val="0"/>
      <w:marTop w:val="0"/>
      <w:marBottom w:val="0"/>
      <w:divBdr>
        <w:top w:val="none" w:sz="0" w:space="0" w:color="auto"/>
        <w:left w:val="none" w:sz="0" w:space="0" w:color="auto"/>
        <w:bottom w:val="none" w:sz="0" w:space="0" w:color="auto"/>
        <w:right w:val="none" w:sz="0" w:space="0" w:color="auto"/>
      </w:divBdr>
    </w:div>
    <w:div w:id="1852142923">
      <w:bodyDiv w:val="1"/>
      <w:marLeft w:val="0"/>
      <w:marRight w:val="0"/>
      <w:marTop w:val="0"/>
      <w:marBottom w:val="0"/>
      <w:divBdr>
        <w:top w:val="none" w:sz="0" w:space="0" w:color="auto"/>
        <w:left w:val="none" w:sz="0" w:space="0" w:color="auto"/>
        <w:bottom w:val="none" w:sz="0" w:space="0" w:color="auto"/>
        <w:right w:val="none" w:sz="0" w:space="0" w:color="auto"/>
      </w:divBdr>
    </w:div>
    <w:div w:id="1884831741">
      <w:bodyDiv w:val="1"/>
      <w:marLeft w:val="0"/>
      <w:marRight w:val="0"/>
      <w:marTop w:val="0"/>
      <w:marBottom w:val="0"/>
      <w:divBdr>
        <w:top w:val="none" w:sz="0" w:space="0" w:color="auto"/>
        <w:left w:val="none" w:sz="0" w:space="0" w:color="auto"/>
        <w:bottom w:val="none" w:sz="0" w:space="0" w:color="auto"/>
        <w:right w:val="none" w:sz="0" w:space="0" w:color="auto"/>
      </w:divBdr>
    </w:div>
    <w:div w:id="1901399785">
      <w:bodyDiv w:val="1"/>
      <w:marLeft w:val="0"/>
      <w:marRight w:val="0"/>
      <w:marTop w:val="0"/>
      <w:marBottom w:val="0"/>
      <w:divBdr>
        <w:top w:val="none" w:sz="0" w:space="0" w:color="auto"/>
        <w:left w:val="none" w:sz="0" w:space="0" w:color="auto"/>
        <w:bottom w:val="none" w:sz="0" w:space="0" w:color="auto"/>
        <w:right w:val="none" w:sz="0" w:space="0" w:color="auto"/>
      </w:divBdr>
    </w:div>
    <w:div w:id="1937207329">
      <w:bodyDiv w:val="1"/>
      <w:marLeft w:val="0"/>
      <w:marRight w:val="0"/>
      <w:marTop w:val="0"/>
      <w:marBottom w:val="0"/>
      <w:divBdr>
        <w:top w:val="none" w:sz="0" w:space="0" w:color="auto"/>
        <w:left w:val="none" w:sz="0" w:space="0" w:color="auto"/>
        <w:bottom w:val="none" w:sz="0" w:space="0" w:color="auto"/>
        <w:right w:val="none" w:sz="0" w:space="0" w:color="auto"/>
      </w:divBdr>
    </w:div>
    <w:div w:id="1993824594">
      <w:bodyDiv w:val="1"/>
      <w:marLeft w:val="0"/>
      <w:marRight w:val="0"/>
      <w:marTop w:val="0"/>
      <w:marBottom w:val="0"/>
      <w:divBdr>
        <w:top w:val="none" w:sz="0" w:space="0" w:color="auto"/>
        <w:left w:val="none" w:sz="0" w:space="0" w:color="auto"/>
        <w:bottom w:val="none" w:sz="0" w:space="0" w:color="auto"/>
        <w:right w:val="none" w:sz="0" w:space="0" w:color="auto"/>
      </w:divBdr>
    </w:div>
    <w:div w:id="2021005950">
      <w:bodyDiv w:val="1"/>
      <w:marLeft w:val="0"/>
      <w:marRight w:val="0"/>
      <w:marTop w:val="0"/>
      <w:marBottom w:val="0"/>
      <w:divBdr>
        <w:top w:val="none" w:sz="0" w:space="0" w:color="auto"/>
        <w:left w:val="none" w:sz="0" w:space="0" w:color="auto"/>
        <w:bottom w:val="none" w:sz="0" w:space="0" w:color="auto"/>
        <w:right w:val="none" w:sz="0" w:space="0" w:color="auto"/>
      </w:divBdr>
    </w:div>
    <w:div w:id="2046711052">
      <w:bodyDiv w:val="1"/>
      <w:marLeft w:val="0"/>
      <w:marRight w:val="0"/>
      <w:marTop w:val="0"/>
      <w:marBottom w:val="0"/>
      <w:divBdr>
        <w:top w:val="none" w:sz="0" w:space="0" w:color="auto"/>
        <w:left w:val="none" w:sz="0" w:space="0" w:color="auto"/>
        <w:bottom w:val="none" w:sz="0" w:space="0" w:color="auto"/>
        <w:right w:val="none" w:sz="0" w:space="0" w:color="auto"/>
      </w:divBdr>
    </w:div>
    <w:div w:id="2097090435">
      <w:bodyDiv w:val="1"/>
      <w:marLeft w:val="0"/>
      <w:marRight w:val="0"/>
      <w:marTop w:val="0"/>
      <w:marBottom w:val="0"/>
      <w:divBdr>
        <w:top w:val="none" w:sz="0" w:space="0" w:color="auto"/>
        <w:left w:val="none" w:sz="0" w:space="0" w:color="auto"/>
        <w:bottom w:val="none" w:sz="0" w:space="0" w:color="auto"/>
        <w:right w:val="none" w:sz="0" w:space="0" w:color="auto"/>
      </w:divBdr>
    </w:div>
    <w:div w:id="2112776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ysba.org/events/deep-dive-into-the-metaverse-and-web3-the-first-global-law-symposiu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ysba.org/app/uploads/2023/03/Deep-Dive-into-the-Metaverse_Sponsorship-Form.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D3D57-704D-4B30-98E0-4CCF026C1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Woodall, Sharmin</dc:creator>
  <dc:description/>
  <cp:lastModifiedBy>Leonie Huang</cp:lastModifiedBy>
  <cp:revision>5</cp:revision>
  <dcterms:created xsi:type="dcterms:W3CDTF">2023-03-16T16:52:00Z</dcterms:created>
  <dcterms:modified xsi:type="dcterms:W3CDTF">2023-04-12T15:09:00Z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2022-10-20T00:00:00Z</vt:filetime>
  </property>
  <property fmtid="{D5CDD505-2E9C-101B-9397-08002B2CF9AE}" pid="3" name="Creator">
    <vt:lpwstr>Acrobat PDFMaker 22 for Word</vt:lpwstr>
  </property>
  <property fmtid="{D5CDD505-2E9C-101B-9397-08002B2CF9AE}" pid="4" name="LastSaved">
    <vt:filetime>2022-10-20T00:00:00Z</vt:filetime>
  </property>
  <property fmtid="{D5CDD505-2E9C-101B-9397-08002B2CF9AE}" pid="5" name="Producer">
    <vt:lpwstr>Adobe PDF Library 22.3.34</vt:lpwstr>
  </property>
  <property fmtid="{D5CDD505-2E9C-101B-9397-08002B2CF9AE}" pid="6" name="SourceModified">
    <vt:lpwstr>D:20221020144724</vt:lpwstr>
  </property>
</Properties>
</file>